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A0" w:firstRow="1" w:lastRow="0" w:firstColumn="1" w:lastColumn="0" w:noHBand="0" w:noVBand="0"/>
      </w:tblPr>
      <w:tblGrid>
        <w:gridCol w:w="9876"/>
      </w:tblGrid>
      <w:tr w:rsidR="0032312C" w:rsidRPr="009562DF" w14:paraId="7C8BCFDE" w14:textId="77777777" w:rsidTr="00EF4510">
        <w:tc>
          <w:tcPr>
            <w:tcW w:w="9876" w:type="dxa"/>
            <w:shd w:val="clear" w:color="auto" w:fill="C6D9F1"/>
          </w:tcPr>
          <w:p w14:paraId="6C1F0190" w14:textId="77777777" w:rsidR="0032312C" w:rsidRPr="0082424A" w:rsidRDefault="0032312C" w:rsidP="0056395C">
            <w:pPr>
              <w:pStyle w:val="Heading1"/>
              <w:numPr>
                <w:ilvl w:val="0"/>
                <w:numId w:val="10"/>
              </w:numPr>
              <w:spacing w:before="0" w:after="0"/>
              <w:ind w:left="544" w:hanging="540"/>
              <w:rPr>
                <w:rFonts w:ascii="Calibri" w:hAnsi="Calibri"/>
                <w:sz w:val="22"/>
                <w:szCs w:val="22"/>
                <w:lang w:val="en-US"/>
              </w:rPr>
            </w:pPr>
            <w:bookmarkStart w:id="0" w:name="_GoBack"/>
            <w:bookmarkEnd w:id="0"/>
            <w:r w:rsidRPr="00D33D85">
              <w:rPr>
                <w:rFonts w:ascii="Calibri" w:hAnsi="Calibri"/>
                <w:bCs/>
                <w:i/>
                <w:noProof/>
                <w:sz w:val="22"/>
                <w:szCs w:val="22"/>
              </w:rPr>
              <w:br w:type="page"/>
            </w:r>
            <w:bookmarkStart w:id="1" w:name="_Toc387470487"/>
            <w:r w:rsidRPr="0082424A">
              <w:rPr>
                <w:rFonts w:ascii="Calibri" w:hAnsi="Calibri"/>
                <w:sz w:val="22"/>
                <w:szCs w:val="22"/>
                <w:lang w:val="en-US"/>
              </w:rPr>
              <w:t xml:space="preserve">Call to Order </w:t>
            </w:r>
            <w:bookmarkEnd w:id="1"/>
            <w:r w:rsidR="00727CA3">
              <w:rPr>
                <w:rFonts w:ascii="Calibri" w:hAnsi="Calibri"/>
                <w:sz w:val="22"/>
                <w:szCs w:val="22"/>
                <w:lang w:val="en-US"/>
              </w:rPr>
              <w:t>(Welcome, Invocation, District Mission, Apologies, Moment of Reflection)</w:t>
            </w:r>
          </w:p>
        </w:tc>
      </w:tr>
      <w:tr w:rsidR="0032312C" w:rsidRPr="009562DF" w14:paraId="446C82C4" w14:textId="77777777" w:rsidTr="00EF4510">
        <w:tc>
          <w:tcPr>
            <w:tcW w:w="9876" w:type="dxa"/>
          </w:tcPr>
          <w:p w14:paraId="1AB280D8" w14:textId="77777777" w:rsidR="00875DA5" w:rsidRDefault="00727CA3" w:rsidP="00727CA3">
            <w:pPr>
              <w:rPr>
                <w:sz w:val="22"/>
                <w:szCs w:val="22"/>
              </w:rPr>
            </w:pPr>
            <w:bookmarkStart w:id="2" w:name="_Toc387470489"/>
            <w:r w:rsidRPr="00BF7681">
              <w:rPr>
                <w:sz w:val="22"/>
                <w:szCs w:val="22"/>
              </w:rPr>
              <w:t xml:space="preserve">Phil Heath District Public Relations Officer (PRO) opened the meeting and dealt with administrative guidelines.  He then handed control to Kevin Lee, Lt. Governor Education &amp; Training (LGET). </w:t>
            </w:r>
          </w:p>
          <w:p w14:paraId="4D05A86C" w14:textId="77777777" w:rsidR="00875DA5" w:rsidRDefault="00875DA5" w:rsidP="00727CA3">
            <w:pPr>
              <w:rPr>
                <w:sz w:val="22"/>
                <w:szCs w:val="22"/>
              </w:rPr>
            </w:pPr>
          </w:p>
          <w:p w14:paraId="6D1B1BC9" w14:textId="77777777" w:rsidR="00875DA5" w:rsidRDefault="00727CA3" w:rsidP="00727CA3">
            <w:pPr>
              <w:rPr>
                <w:sz w:val="22"/>
                <w:szCs w:val="22"/>
              </w:rPr>
            </w:pPr>
            <w:r w:rsidRPr="00BF7681">
              <w:rPr>
                <w:sz w:val="22"/>
                <w:szCs w:val="22"/>
              </w:rPr>
              <w:t xml:space="preserve"> Kevin welcomed everyone and </w:t>
            </w:r>
            <w:r w:rsidR="00C17107">
              <w:rPr>
                <w:sz w:val="22"/>
                <w:szCs w:val="22"/>
              </w:rPr>
              <w:t>requested</w:t>
            </w:r>
            <w:r w:rsidR="00C17107" w:rsidRPr="00BF7681">
              <w:rPr>
                <w:sz w:val="22"/>
                <w:szCs w:val="22"/>
              </w:rPr>
              <w:t xml:space="preserve"> </w:t>
            </w:r>
            <w:r w:rsidRPr="00BF7681">
              <w:rPr>
                <w:sz w:val="22"/>
                <w:szCs w:val="22"/>
              </w:rPr>
              <w:t xml:space="preserve">an amendment to the Agenda </w:t>
            </w:r>
            <w:r w:rsidR="00C17107">
              <w:rPr>
                <w:sz w:val="22"/>
                <w:szCs w:val="22"/>
              </w:rPr>
              <w:t>for</w:t>
            </w:r>
            <w:r w:rsidRPr="00BF7681">
              <w:rPr>
                <w:sz w:val="22"/>
                <w:szCs w:val="22"/>
              </w:rPr>
              <w:t xml:space="preserve"> special business.  The amendment was proposed by Eddie O’Mahony</w:t>
            </w:r>
            <w:r w:rsidR="00CC7B57">
              <w:rPr>
                <w:sz w:val="22"/>
                <w:szCs w:val="22"/>
              </w:rPr>
              <w:t>,</w:t>
            </w:r>
            <w:r w:rsidRPr="00BF7681">
              <w:rPr>
                <w:sz w:val="22"/>
                <w:szCs w:val="22"/>
              </w:rPr>
              <w:t xml:space="preserve"> Div</w:t>
            </w:r>
            <w:r w:rsidR="00CC7B57">
              <w:rPr>
                <w:sz w:val="22"/>
                <w:szCs w:val="22"/>
              </w:rPr>
              <w:t>ision</w:t>
            </w:r>
            <w:r w:rsidRPr="00BF7681">
              <w:rPr>
                <w:sz w:val="22"/>
                <w:szCs w:val="22"/>
              </w:rPr>
              <w:t xml:space="preserve"> A Governor</w:t>
            </w:r>
            <w:r w:rsidR="00CC7B57">
              <w:rPr>
                <w:sz w:val="22"/>
                <w:szCs w:val="22"/>
              </w:rPr>
              <w:t>,</w:t>
            </w:r>
            <w:r w:rsidRPr="00BF7681">
              <w:rPr>
                <w:sz w:val="22"/>
                <w:szCs w:val="22"/>
              </w:rPr>
              <w:t xml:space="preserve"> and seconded by John Burns</w:t>
            </w:r>
            <w:r w:rsidR="00CC7B57">
              <w:rPr>
                <w:sz w:val="22"/>
                <w:szCs w:val="22"/>
              </w:rPr>
              <w:t>,</w:t>
            </w:r>
            <w:r w:rsidRPr="00BF7681">
              <w:rPr>
                <w:sz w:val="22"/>
                <w:szCs w:val="22"/>
              </w:rPr>
              <w:t xml:space="preserve"> Div</w:t>
            </w:r>
            <w:r w:rsidR="00CC7B57">
              <w:rPr>
                <w:sz w:val="22"/>
                <w:szCs w:val="22"/>
              </w:rPr>
              <w:t>ision</w:t>
            </w:r>
            <w:r w:rsidRPr="00BF7681">
              <w:rPr>
                <w:sz w:val="22"/>
                <w:szCs w:val="22"/>
              </w:rPr>
              <w:t xml:space="preserve"> C Governor</w:t>
            </w:r>
          </w:p>
          <w:p w14:paraId="4405E515" w14:textId="77777777" w:rsidR="00875DA5" w:rsidRDefault="00875DA5" w:rsidP="00727CA3">
            <w:pPr>
              <w:rPr>
                <w:sz w:val="22"/>
                <w:szCs w:val="22"/>
              </w:rPr>
            </w:pPr>
          </w:p>
          <w:p w14:paraId="3132223C" w14:textId="4BFA74F1" w:rsidR="00727CA3" w:rsidRPr="00BF7681" w:rsidRDefault="00727CA3" w:rsidP="00727CA3">
            <w:pPr>
              <w:rPr>
                <w:sz w:val="22"/>
                <w:szCs w:val="22"/>
              </w:rPr>
            </w:pPr>
            <w:r w:rsidRPr="00BF7681">
              <w:rPr>
                <w:sz w:val="22"/>
                <w:szCs w:val="22"/>
              </w:rPr>
              <w:t>Kevin</w:t>
            </w:r>
            <w:r w:rsidR="00C17107">
              <w:rPr>
                <w:sz w:val="22"/>
                <w:szCs w:val="22"/>
              </w:rPr>
              <w:t xml:space="preserve"> </w:t>
            </w:r>
            <w:r w:rsidR="008D0F44">
              <w:rPr>
                <w:sz w:val="22"/>
                <w:szCs w:val="22"/>
              </w:rPr>
              <w:t>then informed the C</w:t>
            </w:r>
            <w:r w:rsidR="00C17107">
              <w:rPr>
                <w:sz w:val="22"/>
                <w:szCs w:val="22"/>
              </w:rPr>
              <w:t>ouncil that Ciaran Moore submitted his resignation as District Governor.  Kevin</w:t>
            </w:r>
            <w:r w:rsidRPr="00BF7681">
              <w:rPr>
                <w:sz w:val="22"/>
                <w:szCs w:val="22"/>
              </w:rPr>
              <w:t xml:space="preserve"> read out </w:t>
            </w:r>
            <w:r w:rsidR="00875DA5">
              <w:rPr>
                <w:sz w:val="22"/>
                <w:szCs w:val="22"/>
              </w:rPr>
              <w:t>a</w:t>
            </w:r>
            <w:r w:rsidR="00875DA5" w:rsidRPr="00BF7681">
              <w:rPr>
                <w:sz w:val="22"/>
                <w:szCs w:val="22"/>
              </w:rPr>
              <w:t xml:space="preserve"> </w:t>
            </w:r>
            <w:r w:rsidRPr="00BF7681">
              <w:rPr>
                <w:sz w:val="22"/>
                <w:szCs w:val="22"/>
              </w:rPr>
              <w:t xml:space="preserve">letter </w:t>
            </w:r>
            <w:r w:rsidR="00CC7B57">
              <w:rPr>
                <w:sz w:val="22"/>
                <w:szCs w:val="22"/>
              </w:rPr>
              <w:t xml:space="preserve">from Ciaran Moore setting out his </w:t>
            </w:r>
            <w:r w:rsidRPr="00BF7681">
              <w:rPr>
                <w:sz w:val="22"/>
                <w:szCs w:val="22"/>
              </w:rPr>
              <w:t>resignation as District Governor for personal reasons. Ciaran’s resignation was effective from midnight 6</w:t>
            </w:r>
            <w:r w:rsidRPr="00BF7681">
              <w:rPr>
                <w:sz w:val="22"/>
                <w:szCs w:val="22"/>
                <w:vertAlign w:val="superscript"/>
              </w:rPr>
              <w:t>th</w:t>
            </w:r>
            <w:r w:rsidRPr="00BF7681">
              <w:rPr>
                <w:sz w:val="22"/>
                <w:szCs w:val="22"/>
              </w:rPr>
              <w:t xml:space="preserve"> November</w:t>
            </w:r>
            <w:r w:rsidR="00875DA5">
              <w:rPr>
                <w:sz w:val="22"/>
                <w:szCs w:val="22"/>
              </w:rPr>
              <w:t>.</w:t>
            </w:r>
            <w:r w:rsidR="000626EF">
              <w:rPr>
                <w:sz w:val="22"/>
                <w:szCs w:val="22"/>
              </w:rPr>
              <w:t xml:space="preserve"> </w:t>
            </w:r>
            <w:r w:rsidR="008A39B8">
              <w:rPr>
                <w:sz w:val="22"/>
                <w:szCs w:val="22"/>
              </w:rPr>
              <w:t xml:space="preserve"> </w:t>
            </w:r>
            <w:r w:rsidR="00C17107">
              <w:rPr>
                <w:sz w:val="22"/>
                <w:szCs w:val="22"/>
              </w:rPr>
              <w:t>Kevin then</w:t>
            </w:r>
            <w:r w:rsidRPr="00BF7681">
              <w:rPr>
                <w:sz w:val="22"/>
                <w:szCs w:val="22"/>
              </w:rPr>
              <w:t xml:space="preserve"> referred to Article VII Paragraph F of the District Administrative Bylaws in relation to the filling of the role of District Governor in the wake of Ciaran’s resignation which reads as follows:-</w:t>
            </w:r>
          </w:p>
          <w:p w14:paraId="6B5815D6" w14:textId="77777777" w:rsidR="00727CA3" w:rsidRPr="00BF7681" w:rsidRDefault="00727CA3" w:rsidP="00727CA3">
            <w:pPr>
              <w:autoSpaceDE w:val="0"/>
              <w:autoSpaceDN w:val="0"/>
              <w:adjustRightInd w:val="0"/>
              <w:rPr>
                <w:rFonts w:eastAsia="Calibri" w:cs="Arial"/>
                <w:b/>
                <w:bCs/>
                <w:color w:val="2850CF"/>
                <w:sz w:val="22"/>
                <w:szCs w:val="22"/>
                <w:lang w:val="en-IE" w:eastAsia="en-IE"/>
              </w:rPr>
            </w:pPr>
          </w:p>
          <w:p w14:paraId="2D4A9BDE" w14:textId="77777777" w:rsidR="00727CA3" w:rsidRPr="00BF7681" w:rsidRDefault="00727CA3" w:rsidP="00727CA3">
            <w:pPr>
              <w:autoSpaceDE w:val="0"/>
              <w:autoSpaceDN w:val="0"/>
              <w:adjustRightInd w:val="0"/>
              <w:rPr>
                <w:rFonts w:eastAsia="Calibri" w:cs="Arial"/>
                <w:b/>
                <w:bCs/>
                <w:i/>
                <w:color w:val="2850CF"/>
                <w:sz w:val="22"/>
                <w:szCs w:val="22"/>
                <w:lang w:val="en-IE" w:eastAsia="en-IE"/>
              </w:rPr>
            </w:pPr>
            <w:r w:rsidRPr="00BF7681">
              <w:rPr>
                <w:rFonts w:eastAsia="Calibri" w:cs="Arial"/>
                <w:b/>
                <w:bCs/>
                <w:color w:val="2850CF"/>
                <w:sz w:val="22"/>
                <w:szCs w:val="22"/>
                <w:lang w:val="en-IE" w:eastAsia="en-IE"/>
              </w:rPr>
              <w:t>“</w:t>
            </w:r>
            <w:r w:rsidRPr="00BF7681">
              <w:rPr>
                <w:rFonts w:eastAsia="Calibri" w:cs="Arial"/>
                <w:b/>
                <w:bCs/>
                <w:i/>
                <w:color w:val="2850CF"/>
                <w:sz w:val="22"/>
                <w:szCs w:val="22"/>
                <w:lang w:val="en-IE" w:eastAsia="en-IE"/>
              </w:rPr>
              <w:t>Vacancies</w:t>
            </w:r>
          </w:p>
          <w:p w14:paraId="224A677F" w14:textId="77777777" w:rsidR="00727CA3" w:rsidRPr="00BF7681" w:rsidRDefault="00727CA3" w:rsidP="00727CA3">
            <w:pPr>
              <w:autoSpaceDE w:val="0"/>
              <w:autoSpaceDN w:val="0"/>
              <w:adjustRightInd w:val="0"/>
              <w:jc w:val="both"/>
              <w:rPr>
                <w:rFonts w:eastAsia="Calibri" w:cs="Arial"/>
                <w:color w:val="000000"/>
                <w:sz w:val="22"/>
                <w:szCs w:val="22"/>
                <w:lang w:val="en-IE" w:eastAsia="en-IE"/>
              </w:rPr>
            </w:pPr>
            <w:r w:rsidRPr="00BF7681">
              <w:rPr>
                <w:rFonts w:eastAsia="Calibri" w:cs="Arial"/>
                <w:i/>
                <w:color w:val="000000"/>
                <w:sz w:val="22"/>
                <w:szCs w:val="22"/>
                <w:lang w:val="en-IE" w:eastAsia="en-IE"/>
              </w:rPr>
              <w:t xml:space="preserve">A vacancy in any elective office shall be filled by the district executive committee based upon the recommendation of the district governor, or upon recommendation of the highest elected district officer if the vacancy is in the office of district governor. Such appointment shall become effective immediately and will run until the next succeeding district council meeting at which time such appointment shall be confirmed or another individual member elected to the office. If the office </w:t>
            </w:r>
            <w:r w:rsidR="00C17107" w:rsidRPr="00BF7681">
              <w:rPr>
                <w:rFonts w:eastAsia="Calibri" w:cs="Arial"/>
                <w:i/>
                <w:color w:val="000000"/>
                <w:sz w:val="22"/>
                <w:szCs w:val="22"/>
                <w:lang w:val="en-IE" w:eastAsia="en-IE"/>
              </w:rPr>
              <w:t>of immediate</w:t>
            </w:r>
            <w:r w:rsidRPr="00BF7681">
              <w:rPr>
                <w:rFonts w:eastAsia="Calibri" w:cs="Arial"/>
                <w:i/>
                <w:color w:val="000000"/>
                <w:sz w:val="22"/>
                <w:szCs w:val="22"/>
                <w:lang w:val="en-IE" w:eastAsia="en-IE"/>
              </w:rPr>
              <w:t xml:space="preserve"> past district governor is vacated for any reason, it shall stay vacant for the remainder of the term.</w:t>
            </w:r>
            <w:r w:rsidRPr="00BF7681">
              <w:rPr>
                <w:rFonts w:eastAsia="Calibri" w:cs="Arial"/>
                <w:color w:val="000000"/>
                <w:sz w:val="22"/>
                <w:szCs w:val="22"/>
                <w:lang w:val="en-IE" w:eastAsia="en-IE"/>
              </w:rPr>
              <w:t>”</w:t>
            </w:r>
          </w:p>
          <w:p w14:paraId="1B71306E" w14:textId="77777777" w:rsidR="00727CA3" w:rsidRPr="00BF7681" w:rsidRDefault="00727CA3" w:rsidP="00727CA3">
            <w:pPr>
              <w:rPr>
                <w:i/>
                <w:sz w:val="22"/>
                <w:szCs w:val="22"/>
              </w:rPr>
            </w:pPr>
          </w:p>
          <w:p w14:paraId="605BB5C3" w14:textId="0FC122BD" w:rsidR="00727CA3" w:rsidRDefault="00851270" w:rsidP="00727CA3">
            <w:pPr>
              <w:pStyle w:val="Heading2"/>
              <w:spacing w:before="0" w:after="0"/>
              <w:rPr>
                <w:rFonts w:ascii="Calibri" w:hAnsi="Calibri"/>
                <w:b w:val="0"/>
                <w:i w:val="0"/>
                <w:sz w:val="22"/>
                <w:szCs w:val="22"/>
              </w:rPr>
            </w:pPr>
            <w:r w:rsidRPr="00C17107">
              <w:rPr>
                <w:rFonts w:ascii="Calibri" w:hAnsi="Calibri"/>
                <w:b w:val="0"/>
                <w:i w:val="0"/>
                <w:sz w:val="22"/>
                <w:szCs w:val="22"/>
              </w:rPr>
              <w:t>As the highest ele</w:t>
            </w:r>
            <w:r w:rsidR="00FE10AF">
              <w:rPr>
                <w:rFonts w:ascii="Calibri" w:hAnsi="Calibri"/>
                <w:b w:val="0"/>
                <w:i w:val="0"/>
                <w:sz w:val="22"/>
                <w:szCs w:val="22"/>
              </w:rPr>
              <w:t>cted district officer, Kevin</w:t>
            </w:r>
            <w:r w:rsidRPr="00C17107">
              <w:rPr>
                <w:rFonts w:ascii="Calibri" w:hAnsi="Calibri"/>
                <w:b w:val="0"/>
                <w:i w:val="0"/>
                <w:sz w:val="22"/>
                <w:szCs w:val="22"/>
              </w:rPr>
              <w:t xml:space="preserve"> </w:t>
            </w:r>
            <w:r w:rsidR="00A77903">
              <w:rPr>
                <w:rFonts w:ascii="Calibri" w:hAnsi="Calibri"/>
                <w:b w:val="0"/>
                <w:i w:val="0"/>
                <w:sz w:val="22"/>
                <w:szCs w:val="22"/>
              </w:rPr>
              <w:t xml:space="preserve">recommended the </w:t>
            </w:r>
            <w:r w:rsidR="008D0F44">
              <w:rPr>
                <w:rFonts w:ascii="Calibri" w:hAnsi="Calibri"/>
                <w:b w:val="0"/>
                <w:i w:val="0"/>
                <w:sz w:val="22"/>
                <w:szCs w:val="22"/>
              </w:rPr>
              <w:t>appoint</w:t>
            </w:r>
            <w:r w:rsidR="00A77903">
              <w:rPr>
                <w:rFonts w:ascii="Calibri" w:hAnsi="Calibri"/>
                <w:b w:val="0"/>
                <w:i w:val="0"/>
                <w:sz w:val="22"/>
                <w:szCs w:val="22"/>
              </w:rPr>
              <w:t>ment of</w:t>
            </w:r>
            <w:r w:rsidR="008D0F44">
              <w:rPr>
                <w:rFonts w:ascii="Calibri" w:hAnsi="Calibri"/>
                <w:b w:val="0"/>
                <w:i w:val="0"/>
                <w:sz w:val="22"/>
                <w:szCs w:val="22"/>
              </w:rPr>
              <w:t xml:space="preserve"> Luanne Kent, </w:t>
            </w:r>
            <w:r>
              <w:rPr>
                <w:rFonts w:ascii="Calibri" w:hAnsi="Calibri"/>
                <w:b w:val="0"/>
                <w:i w:val="0"/>
                <w:sz w:val="22"/>
                <w:szCs w:val="22"/>
              </w:rPr>
              <w:t>Immediate Past District Governor</w:t>
            </w:r>
            <w:r w:rsidR="00C407CD">
              <w:rPr>
                <w:rFonts w:ascii="Calibri" w:hAnsi="Calibri"/>
                <w:b w:val="0"/>
                <w:i w:val="0"/>
                <w:sz w:val="22"/>
                <w:szCs w:val="22"/>
              </w:rPr>
              <w:t xml:space="preserve"> </w:t>
            </w:r>
            <w:r w:rsidR="00FE10AF">
              <w:rPr>
                <w:rFonts w:ascii="Calibri" w:hAnsi="Calibri"/>
                <w:b w:val="0"/>
                <w:i w:val="0"/>
                <w:sz w:val="22"/>
                <w:szCs w:val="22"/>
              </w:rPr>
              <w:t>(IPDG)</w:t>
            </w:r>
            <w:r w:rsidR="00875DA5">
              <w:rPr>
                <w:rFonts w:ascii="Calibri" w:hAnsi="Calibri"/>
                <w:b w:val="0"/>
                <w:i w:val="0"/>
                <w:sz w:val="22"/>
                <w:szCs w:val="22"/>
              </w:rPr>
              <w:t xml:space="preserve"> </w:t>
            </w:r>
            <w:r w:rsidR="008D0F44">
              <w:rPr>
                <w:rFonts w:ascii="Calibri" w:hAnsi="Calibri"/>
                <w:b w:val="0"/>
                <w:i w:val="0"/>
                <w:sz w:val="22"/>
                <w:szCs w:val="22"/>
              </w:rPr>
              <w:t xml:space="preserve">to replace Ciaran as District Governor.  The </w:t>
            </w:r>
            <w:r w:rsidR="00A77903">
              <w:rPr>
                <w:rFonts w:ascii="Calibri" w:hAnsi="Calibri"/>
                <w:b w:val="0"/>
                <w:i w:val="0"/>
                <w:sz w:val="22"/>
                <w:szCs w:val="22"/>
              </w:rPr>
              <w:t>recommendation</w:t>
            </w:r>
            <w:r w:rsidR="008D0F44">
              <w:rPr>
                <w:rFonts w:ascii="Calibri" w:hAnsi="Calibri"/>
                <w:b w:val="0"/>
                <w:i w:val="0"/>
                <w:sz w:val="22"/>
                <w:szCs w:val="22"/>
              </w:rPr>
              <w:t xml:space="preserve"> </w:t>
            </w:r>
            <w:r>
              <w:rPr>
                <w:rFonts w:ascii="Calibri" w:hAnsi="Calibri"/>
                <w:b w:val="0"/>
                <w:i w:val="0"/>
                <w:sz w:val="22"/>
                <w:szCs w:val="22"/>
              </w:rPr>
              <w:t>was presented to the</w:t>
            </w:r>
            <w:r w:rsidRPr="00C17107">
              <w:rPr>
                <w:rFonts w:ascii="Calibri" w:hAnsi="Calibri"/>
                <w:b w:val="0"/>
                <w:i w:val="0"/>
                <w:sz w:val="22"/>
                <w:szCs w:val="22"/>
              </w:rPr>
              <w:t xml:space="preserve"> </w:t>
            </w:r>
            <w:r w:rsidR="00727CA3" w:rsidRPr="00BF7681">
              <w:rPr>
                <w:rFonts w:ascii="Calibri" w:hAnsi="Calibri"/>
                <w:b w:val="0"/>
                <w:i w:val="0"/>
                <w:sz w:val="22"/>
                <w:szCs w:val="22"/>
              </w:rPr>
              <w:t>District Executive Committee (DEC)</w:t>
            </w:r>
            <w:r>
              <w:rPr>
                <w:rFonts w:ascii="Calibri" w:hAnsi="Calibri"/>
                <w:b w:val="0"/>
                <w:i w:val="0"/>
                <w:sz w:val="22"/>
                <w:szCs w:val="22"/>
              </w:rPr>
              <w:t xml:space="preserve"> at the</w:t>
            </w:r>
            <w:r w:rsidR="00727CA3" w:rsidRPr="00BF7681">
              <w:rPr>
                <w:rFonts w:ascii="Calibri" w:hAnsi="Calibri"/>
                <w:b w:val="0"/>
                <w:i w:val="0"/>
                <w:sz w:val="22"/>
                <w:szCs w:val="22"/>
              </w:rPr>
              <w:t xml:space="preserve"> </w:t>
            </w:r>
            <w:r w:rsidR="002F489B">
              <w:rPr>
                <w:rFonts w:ascii="Calibri" w:hAnsi="Calibri"/>
                <w:b w:val="0"/>
                <w:i w:val="0"/>
                <w:sz w:val="22"/>
                <w:szCs w:val="22"/>
              </w:rPr>
              <w:t xml:space="preserve">7:00 am </w:t>
            </w:r>
            <w:r w:rsidR="00727CA3" w:rsidRPr="00BF7681">
              <w:rPr>
                <w:rFonts w:ascii="Calibri" w:hAnsi="Calibri"/>
                <w:b w:val="0"/>
                <w:i w:val="0"/>
                <w:sz w:val="22"/>
                <w:szCs w:val="22"/>
              </w:rPr>
              <w:t xml:space="preserve">meeting </w:t>
            </w:r>
            <w:r w:rsidR="002F489B">
              <w:rPr>
                <w:rFonts w:ascii="Calibri" w:hAnsi="Calibri"/>
                <w:b w:val="0"/>
                <w:i w:val="0"/>
                <w:sz w:val="22"/>
                <w:szCs w:val="22"/>
              </w:rPr>
              <w:t>this</w:t>
            </w:r>
            <w:r w:rsidR="00727CA3" w:rsidRPr="00BF7681">
              <w:rPr>
                <w:rFonts w:ascii="Calibri" w:hAnsi="Calibri"/>
                <w:b w:val="0"/>
                <w:i w:val="0"/>
                <w:sz w:val="22"/>
                <w:szCs w:val="22"/>
              </w:rPr>
              <w:t xml:space="preserve"> morning</w:t>
            </w:r>
            <w:r>
              <w:rPr>
                <w:rFonts w:ascii="Calibri" w:hAnsi="Calibri"/>
                <w:b w:val="0"/>
                <w:i w:val="0"/>
                <w:sz w:val="22"/>
                <w:szCs w:val="22"/>
              </w:rPr>
              <w:t xml:space="preserve"> and the DEC </w:t>
            </w:r>
            <w:r w:rsidR="00C407CD">
              <w:rPr>
                <w:rFonts w:ascii="Calibri" w:hAnsi="Calibri"/>
                <w:b w:val="0"/>
                <w:i w:val="0"/>
                <w:sz w:val="22"/>
                <w:szCs w:val="22"/>
              </w:rPr>
              <w:t xml:space="preserve">approved and </w:t>
            </w:r>
            <w:r>
              <w:rPr>
                <w:rFonts w:ascii="Calibri" w:hAnsi="Calibri"/>
                <w:b w:val="0"/>
                <w:i w:val="0"/>
                <w:sz w:val="22"/>
                <w:szCs w:val="22"/>
              </w:rPr>
              <w:t xml:space="preserve">proposed that </w:t>
            </w:r>
            <w:r w:rsidR="00A77903">
              <w:rPr>
                <w:rFonts w:ascii="Calibri" w:hAnsi="Calibri"/>
                <w:b w:val="0"/>
                <w:i w:val="0"/>
                <w:sz w:val="22"/>
                <w:szCs w:val="22"/>
              </w:rPr>
              <w:t>the appointment</w:t>
            </w:r>
            <w:r>
              <w:rPr>
                <w:rFonts w:ascii="Calibri" w:hAnsi="Calibri"/>
                <w:b w:val="0"/>
                <w:i w:val="0"/>
                <w:sz w:val="22"/>
                <w:szCs w:val="22"/>
              </w:rPr>
              <w:t xml:space="preserve"> be presented to Council for </w:t>
            </w:r>
            <w:r w:rsidR="00A77903">
              <w:rPr>
                <w:rFonts w:ascii="Calibri" w:hAnsi="Calibri"/>
                <w:b w:val="0"/>
                <w:i w:val="0"/>
                <w:sz w:val="22"/>
                <w:szCs w:val="22"/>
              </w:rPr>
              <w:t>confirmation</w:t>
            </w:r>
            <w:r>
              <w:rPr>
                <w:rFonts w:ascii="Calibri" w:hAnsi="Calibri"/>
                <w:b w:val="0"/>
                <w:i w:val="0"/>
                <w:sz w:val="22"/>
                <w:szCs w:val="22"/>
              </w:rPr>
              <w:t xml:space="preserve">.  The proposal was </w:t>
            </w:r>
            <w:r w:rsidR="00727CA3" w:rsidRPr="00BF7681">
              <w:rPr>
                <w:rFonts w:ascii="Calibri" w:hAnsi="Calibri"/>
                <w:b w:val="0"/>
                <w:i w:val="0"/>
                <w:sz w:val="22"/>
                <w:szCs w:val="22"/>
              </w:rPr>
              <w:t>seconded by Ronnie Gillanders</w:t>
            </w:r>
            <w:r w:rsidR="00A77903">
              <w:rPr>
                <w:rFonts w:ascii="Calibri" w:hAnsi="Calibri"/>
                <w:b w:val="0"/>
                <w:i w:val="0"/>
                <w:sz w:val="22"/>
                <w:szCs w:val="22"/>
              </w:rPr>
              <w:t>.</w:t>
            </w:r>
          </w:p>
          <w:p w14:paraId="3958F6D2" w14:textId="77777777" w:rsidR="002F489B" w:rsidRDefault="002F489B" w:rsidP="00FE10AF"/>
          <w:p w14:paraId="2501AF3B" w14:textId="77777777" w:rsidR="002F489B" w:rsidRPr="008D0F44" w:rsidRDefault="008D0F44" w:rsidP="00FE10AF">
            <w:r>
              <w:rPr>
                <w:i/>
                <w:sz w:val="22"/>
                <w:szCs w:val="22"/>
                <w:lang w:val="en-US"/>
              </w:rPr>
              <w:t xml:space="preserve">Confirmation </w:t>
            </w:r>
            <w:r w:rsidR="002F489B" w:rsidRPr="0082424A">
              <w:rPr>
                <w:i/>
                <w:sz w:val="22"/>
                <w:szCs w:val="22"/>
                <w:lang w:val="en-US"/>
              </w:rPr>
              <w:t xml:space="preserve">of </w:t>
            </w:r>
            <w:r w:rsidR="002F489B">
              <w:rPr>
                <w:i/>
                <w:sz w:val="22"/>
                <w:szCs w:val="22"/>
                <w:lang w:val="en-US"/>
              </w:rPr>
              <w:t>Luanne’s appointment</w:t>
            </w:r>
            <w:r w:rsidR="002F489B" w:rsidRPr="0082424A">
              <w:rPr>
                <w:i/>
                <w:sz w:val="22"/>
                <w:szCs w:val="22"/>
                <w:lang w:val="en-US"/>
              </w:rPr>
              <w:t xml:space="preserve"> </w:t>
            </w:r>
            <w:r w:rsidR="00FE10AF">
              <w:rPr>
                <w:sz w:val="22"/>
                <w:szCs w:val="22"/>
              </w:rPr>
              <w:t xml:space="preserve">as District Governor 2014-2015 </w:t>
            </w:r>
            <w:r w:rsidR="002F489B" w:rsidRPr="0082424A">
              <w:rPr>
                <w:i/>
                <w:sz w:val="22"/>
                <w:szCs w:val="22"/>
                <w:lang w:val="en-US"/>
              </w:rPr>
              <w:t xml:space="preserve">was requested of the Council, and with no objections being lodged, </w:t>
            </w:r>
            <w:r w:rsidR="002F489B">
              <w:rPr>
                <w:i/>
                <w:sz w:val="22"/>
                <w:szCs w:val="22"/>
                <w:lang w:val="en-US"/>
              </w:rPr>
              <w:t>the appoint</w:t>
            </w:r>
            <w:r w:rsidR="00A77903">
              <w:rPr>
                <w:i/>
                <w:sz w:val="22"/>
                <w:szCs w:val="22"/>
                <w:lang w:val="en-US"/>
              </w:rPr>
              <w:t>ment</w:t>
            </w:r>
            <w:r w:rsidR="002F489B">
              <w:rPr>
                <w:i/>
                <w:sz w:val="22"/>
                <w:szCs w:val="22"/>
                <w:lang w:val="en-US"/>
              </w:rPr>
              <w:t xml:space="preserve"> was </w:t>
            </w:r>
            <w:r>
              <w:rPr>
                <w:i/>
                <w:sz w:val="22"/>
                <w:szCs w:val="22"/>
                <w:lang w:val="en-US"/>
              </w:rPr>
              <w:t>confirmed</w:t>
            </w:r>
            <w:r w:rsidR="002F489B">
              <w:rPr>
                <w:i/>
                <w:sz w:val="22"/>
                <w:szCs w:val="22"/>
                <w:lang w:val="en-US"/>
              </w:rPr>
              <w:t xml:space="preserve"> </w:t>
            </w:r>
            <w:r w:rsidR="002F489B" w:rsidRPr="0082424A">
              <w:rPr>
                <w:i/>
                <w:sz w:val="22"/>
                <w:szCs w:val="22"/>
                <w:lang w:val="en-US"/>
              </w:rPr>
              <w:t>by unanimous consent.</w:t>
            </w:r>
          </w:p>
          <w:p w14:paraId="4CAC3536" w14:textId="77777777" w:rsidR="00727CA3" w:rsidRDefault="00727CA3" w:rsidP="00AE3329">
            <w:pPr>
              <w:pStyle w:val="Heading2"/>
              <w:spacing w:before="0" w:after="0"/>
              <w:rPr>
                <w:rFonts w:ascii="Calibri" w:hAnsi="Calibri"/>
                <w:b w:val="0"/>
                <w:bCs/>
                <w:i w:val="0"/>
                <w:iCs/>
                <w:sz w:val="22"/>
                <w:szCs w:val="22"/>
              </w:rPr>
            </w:pPr>
          </w:p>
          <w:p w14:paraId="05823D1A" w14:textId="77777777" w:rsidR="0032312C" w:rsidRPr="00D33D85" w:rsidRDefault="0032312C" w:rsidP="00AE3329">
            <w:pPr>
              <w:pStyle w:val="Heading2"/>
              <w:spacing w:before="0" w:after="0"/>
              <w:rPr>
                <w:rFonts w:ascii="Calibri" w:hAnsi="Calibri"/>
                <w:b w:val="0"/>
                <w:bCs/>
                <w:i w:val="0"/>
                <w:iCs/>
                <w:sz w:val="22"/>
                <w:szCs w:val="22"/>
              </w:rPr>
            </w:pPr>
            <w:r w:rsidRPr="00D33D85">
              <w:rPr>
                <w:rFonts w:ascii="Calibri" w:hAnsi="Calibri"/>
                <w:b w:val="0"/>
                <w:bCs/>
                <w:i w:val="0"/>
                <w:iCs/>
                <w:sz w:val="22"/>
                <w:szCs w:val="22"/>
              </w:rPr>
              <w:t xml:space="preserve">Luanne </w:t>
            </w:r>
            <w:r w:rsidR="00A77903">
              <w:rPr>
                <w:rFonts w:ascii="Calibri" w:hAnsi="Calibri"/>
                <w:b w:val="0"/>
                <w:bCs/>
                <w:i w:val="0"/>
                <w:iCs/>
                <w:sz w:val="22"/>
                <w:szCs w:val="22"/>
              </w:rPr>
              <w:t xml:space="preserve">then assumed control of the meeting and </w:t>
            </w:r>
            <w:r w:rsidRPr="00D33D85">
              <w:rPr>
                <w:rFonts w:ascii="Calibri" w:hAnsi="Calibri"/>
                <w:b w:val="0"/>
                <w:bCs/>
                <w:i w:val="0"/>
                <w:iCs/>
                <w:sz w:val="22"/>
                <w:szCs w:val="22"/>
              </w:rPr>
              <w:t xml:space="preserve">welcomed all and </w:t>
            </w:r>
          </w:p>
          <w:bookmarkEnd w:id="2"/>
          <w:p w14:paraId="706EB1CF" w14:textId="77777777" w:rsidR="0032312C" w:rsidRPr="0082424A" w:rsidRDefault="008328B4" w:rsidP="0091371E">
            <w:pPr>
              <w:numPr>
                <w:ilvl w:val="0"/>
                <w:numId w:val="20"/>
              </w:numPr>
            </w:pPr>
            <w:r>
              <w:rPr>
                <w:sz w:val="22"/>
                <w:szCs w:val="22"/>
              </w:rPr>
              <w:t>Stated that she is pleased to be District Governor again especially in this Toastmasters 90 anniversary year and more especially in this first year of our new District 71 and</w:t>
            </w:r>
            <w:r w:rsidR="0032312C" w:rsidRPr="0082424A">
              <w:rPr>
                <w:sz w:val="22"/>
                <w:szCs w:val="22"/>
              </w:rPr>
              <w:t xml:space="preserve"> </w:t>
            </w:r>
          </w:p>
          <w:p w14:paraId="61A84836" w14:textId="77777777" w:rsidR="00A875C6" w:rsidRDefault="008328B4" w:rsidP="00A875C6">
            <w:pPr>
              <w:pStyle w:val="Heading2"/>
              <w:numPr>
                <w:ilvl w:val="0"/>
                <w:numId w:val="20"/>
              </w:numPr>
              <w:spacing w:before="0" w:after="0"/>
              <w:rPr>
                <w:rFonts w:ascii="Calibri" w:hAnsi="Calibri"/>
                <w:b w:val="0"/>
                <w:bCs/>
                <w:i w:val="0"/>
                <w:iCs/>
                <w:sz w:val="22"/>
                <w:szCs w:val="22"/>
              </w:rPr>
            </w:pPr>
            <w:r>
              <w:rPr>
                <w:rFonts w:ascii="Calibri" w:hAnsi="Calibri"/>
                <w:b w:val="0"/>
                <w:bCs/>
                <w:i w:val="0"/>
                <w:iCs/>
                <w:sz w:val="22"/>
                <w:szCs w:val="22"/>
              </w:rPr>
              <w:t xml:space="preserve">Outlined </w:t>
            </w:r>
            <w:r w:rsidR="0032312C" w:rsidRPr="00D33D85">
              <w:rPr>
                <w:rFonts w:ascii="Calibri" w:hAnsi="Calibri"/>
                <w:b w:val="0"/>
                <w:bCs/>
                <w:i w:val="0"/>
                <w:iCs/>
                <w:sz w:val="22"/>
                <w:szCs w:val="22"/>
              </w:rPr>
              <w:t xml:space="preserve">the </w:t>
            </w:r>
            <w:r>
              <w:rPr>
                <w:rFonts w:ascii="Calibri" w:hAnsi="Calibri"/>
                <w:b w:val="0"/>
                <w:bCs/>
                <w:i w:val="0"/>
                <w:iCs/>
                <w:sz w:val="22"/>
                <w:szCs w:val="22"/>
              </w:rPr>
              <w:t xml:space="preserve">structure of the </w:t>
            </w:r>
            <w:r w:rsidR="0032312C" w:rsidRPr="00D33D85">
              <w:rPr>
                <w:rFonts w:ascii="Calibri" w:hAnsi="Calibri"/>
                <w:b w:val="0"/>
                <w:bCs/>
                <w:i w:val="0"/>
                <w:iCs/>
                <w:sz w:val="22"/>
                <w:szCs w:val="22"/>
              </w:rPr>
              <w:t xml:space="preserve">District Council </w:t>
            </w:r>
            <w:r>
              <w:rPr>
                <w:rFonts w:ascii="Calibri" w:hAnsi="Calibri"/>
                <w:b w:val="0"/>
                <w:bCs/>
                <w:i w:val="0"/>
                <w:iCs/>
                <w:sz w:val="22"/>
                <w:szCs w:val="22"/>
              </w:rPr>
              <w:t xml:space="preserve">and how it serves as the administrative governing body of the District and therefore </w:t>
            </w:r>
            <w:r w:rsidR="00CC7B57">
              <w:rPr>
                <w:rFonts w:ascii="Calibri" w:hAnsi="Calibri"/>
                <w:b w:val="0"/>
                <w:bCs/>
                <w:i w:val="0"/>
                <w:iCs/>
                <w:sz w:val="22"/>
                <w:szCs w:val="22"/>
              </w:rPr>
              <w:t xml:space="preserve">is </w:t>
            </w:r>
            <w:r>
              <w:rPr>
                <w:rFonts w:ascii="Calibri" w:hAnsi="Calibri"/>
                <w:b w:val="0"/>
                <w:bCs/>
                <w:i w:val="0"/>
                <w:iCs/>
                <w:sz w:val="22"/>
                <w:szCs w:val="22"/>
              </w:rPr>
              <w:t>responsible for conducting and approving th</w:t>
            </w:r>
            <w:r w:rsidR="00A875C6">
              <w:rPr>
                <w:rFonts w:ascii="Calibri" w:hAnsi="Calibri"/>
                <w:b w:val="0"/>
                <w:bCs/>
                <w:i w:val="0"/>
                <w:iCs/>
                <w:sz w:val="22"/>
                <w:szCs w:val="22"/>
              </w:rPr>
              <w:t xml:space="preserve">e business of the District and </w:t>
            </w:r>
          </w:p>
          <w:p w14:paraId="0FE71CC2" w14:textId="77777777" w:rsidR="00A875C6" w:rsidRPr="00A875C6" w:rsidRDefault="00A875C6" w:rsidP="00A875C6">
            <w:pPr>
              <w:numPr>
                <w:ilvl w:val="0"/>
                <w:numId w:val="24"/>
              </w:numPr>
            </w:pPr>
            <w:r>
              <w:t>Explained that we were a Select District last year b</w:t>
            </w:r>
            <w:r w:rsidR="00CC7B57">
              <w:t>ut that we WILL BE a Presidents</w:t>
            </w:r>
            <w:r>
              <w:t xml:space="preserve"> District this year.</w:t>
            </w:r>
          </w:p>
          <w:p w14:paraId="3046E97D" w14:textId="77777777" w:rsidR="0032312C" w:rsidRPr="00D33D85" w:rsidRDefault="0032312C" w:rsidP="00DB7CAC">
            <w:pPr>
              <w:pStyle w:val="Heading2"/>
              <w:spacing w:before="0" w:after="0"/>
              <w:ind w:left="720"/>
              <w:rPr>
                <w:rFonts w:ascii="Calibri" w:hAnsi="Calibri"/>
                <w:b w:val="0"/>
                <w:bCs/>
                <w:i w:val="0"/>
                <w:iCs/>
                <w:sz w:val="22"/>
                <w:szCs w:val="22"/>
              </w:rPr>
            </w:pPr>
            <w:bookmarkStart w:id="3" w:name="_Toc387470490"/>
          </w:p>
          <w:p w14:paraId="2B781DEE" w14:textId="77777777" w:rsidR="0032312C" w:rsidRPr="0082424A" w:rsidRDefault="0032312C" w:rsidP="00DB7CAC">
            <w:pPr>
              <w:rPr>
                <w:rFonts w:eastAsia="Times New Roman"/>
                <w:bCs/>
                <w:iCs/>
              </w:rPr>
            </w:pPr>
            <w:r w:rsidRPr="0082424A">
              <w:rPr>
                <w:rFonts w:eastAsia="Times New Roman"/>
                <w:bCs/>
                <w:iCs/>
                <w:sz w:val="22"/>
                <w:szCs w:val="22"/>
              </w:rPr>
              <w:t>Luann</w:t>
            </w:r>
            <w:r w:rsidR="00A875C6">
              <w:rPr>
                <w:rFonts w:eastAsia="Times New Roman"/>
                <w:bCs/>
                <w:iCs/>
                <w:sz w:val="22"/>
                <w:szCs w:val="22"/>
              </w:rPr>
              <w:t>e then introduced Dermot O’Brien, Area 26</w:t>
            </w:r>
            <w:r w:rsidRPr="0082424A">
              <w:rPr>
                <w:rFonts w:eastAsia="Times New Roman"/>
                <w:bCs/>
                <w:iCs/>
                <w:sz w:val="22"/>
                <w:szCs w:val="22"/>
              </w:rPr>
              <w:t xml:space="preserve"> Governor</w:t>
            </w:r>
            <w:r w:rsidR="00CC7B57">
              <w:rPr>
                <w:rFonts w:eastAsia="Times New Roman"/>
                <w:bCs/>
                <w:iCs/>
                <w:sz w:val="22"/>
                <w:szCs w:val="22"/>
              </w:rPr>
              <w:t xml:space="preserve">, to offer words of inspiration.  He </w:t>
            </w:r>
            <w:r w:rsidR="00A875C6">
              <w:rPr>
                <w:rFonts w:eastAsia="Times New Roman"/>
                <w:bCs/>
                <w:iCs/>
                <w:sz w:val="22"/>
                <w:szCs w:val="22"/>
              </w:rPr>
              <w:t>chose an extract from Ralph C. Smedley’s book.</w:t>
            </w:r>
            <w:r w:rsidRPr="0082424A">
              <w:rPr>
                <w:rFonts w:eastAsia="Times New Roman"/>
                <w:bCs/>
                <w:iCs/>
                <w:sz w:val="22"/>
                <w:szCs w:val="22"/>
              </w:rPr>
              <w:t xml:space="preserve"> </w:t>
            </w:r>
          </w:p>
          <w:bookmarkEnd w:id="3"/>
          <w:p w14:paraId="3A20EBCF" w14:textId="77777777" w:rsidR="0032312C" w:rsidRPr="0082424A" w:rsidRDefault="0032312C" w:rsidP="00AE3329">
            <w:pPr>
              <w:rPr>
                <w:rFonts w:eastAsia="Times New Roman"/>
                <w:bCs/>
                <w:iCs/>
              </w:rPr>
            </w:pPr>
          </w:p>
          <w:p w14:paraId="1C032E75" w14:textId="77777777" w:rsidR="0032312C" w:rsidRPr="0082424A" w:rsidRDefault="0032312C" w:rsidP="00AE3329">
            <w:pPr>
              <w:rPr>
                <w:rFonts w:eastAsia="Times New Roman"/>
                <w:bCs/>
                <w:iCs/>
              </w:rPr>
            </w:pPr>
            <w:r w:rsidRPr="0082424A">
              <w:rPr>
                <w:rFonts w:eastAsia="Times New Roman"/>
                <w:bCs/>
                <w:iCs/>
                <w:sz w:val="22"/>
                <w:szCs w:val="22"/>
              </w:rPr>
              <w:t xml:space="preserve">Following the invocation, Luanne conducted the following business: </w:t>
            </w:r>
          </w:p>
          <w:p w14:paraId="4119F234" w14:textId="77777777" w:rsidR="0032312C" w:rsidRPr="00D33D85" w:rsidRDefault="0032312C" w:rsidP="00BB7E93">
            <w:pPr>
              <w:pStyle w:val="Heading2"/>
              <w:numPr>
                <w:ilvl w:val="0"/>
                <w:numId w:val="22"/>
              </w:numPr>
              <w:spacing w:before="0" w:after="0"/>
              <w:rPr>
                <w:rFonts w:ascii="Calibri" w:hAnsi="Calibri"/>
                <w:b w:val="0"/>
                <w:bCs/>
                <w:i w:val="0"/>
                <w:iCs/>
                <w:sz w:val="22"/>
                <w:szCs w:val="22"/>
              </w:rPr>
            </w:pPr>
            <w:bookmarkStart w:id="4" w:name="_Toc387470494"/>
            <w:r w:rsidRPr="00D33D85">
              <w:rPr>
                <w:rFonts w:ascii="Calibri" w:hAnsi="Calibri"/>
                <w:b w:val="0"/>
                <w:bCs/>
                <w:i w:val="0"/>
                <w:iCs/>
                <w:sz w:val="22"/>
                <w:szCs w:val="22"/>
              </w:rPr>
              <w:t>Reviewed Toastmasters Vision and District Mission as well as our District 71 vision</w:t>
            </w:r>
          </w:p>
          <w:p w14:paraId="1B6D9B78" w14:textId="77777777" w:rsidR="0032312C" w:rsidRPr="00144570" w:rsidRDefault="0032312C" w:rsidP="00BB7E93">
            <w:pPr>
              <w:numPr>
                <w:ilvl w:val="0"/>
                <w:numId w:val="22"/>
              </w:numPr>
              <w:rPr>
                <w:rFonts w:eastAsia="Times New Roman"/>
                <w:bCs/>
                <w:iCs/>
              </w:rPr>
            </w:pPr>
            <w:r w:rsidRPr="00144570">
              <w:rPr>
                <w:rFonts w:eastAsia="Times New Roman"/>
                <w:bCs/>
                <w:iCs/>
                <w:sz w:val="22"/>
                <w:szCs w:val="22"/>
              </w:rPr>
              <w:t>Recognised past District Governors</w:t>
            </w:r>
            <w:r w:rsidR="0039213B">
              <w:rPr>
                <w:rFonts w:eastAsia="Times New Roman"/>
                <w:bCs/>
                <w:iCs/>
                <w:sz w:val="22"/>
                <w:szCs w:val="22"/>
              </w:rPr>
              <w:t xml:space="preserve">, Cecil Kirk </w:t>
            </w:r>
            <w:r w:rsidRPr="00144570">
              <w:rPr>
                <w:rFonts w:eastAsia="Times New Roman"/>
                <w:bCs/>
                <w:iCs/>
                <w:sz w:val="22"/>
                <w:szCs w:val="22"/>
              </w:rPr>
              <w:t xml:space="preserve">and special visitors, </w:t>
            </w:r>
            <w:r w:rsidR="0039213B">
              <w:rPr>
                <w:rFonts w:eastAsia="Times New Roman"/>
                <w:bCs/>
                <w:iCs/>
                <w:sz w:val="22"/>
                <w:szCs w:val="22"/>
              </w:rPr>
              <w:t>Morag Mathi</w:t>
            </w:r>
            <w:r w:rsidR="00913DF5">
              <w:rPr>
                <w:rFonts w:eastAsia="Times New Roman"/>
                <w:bCs/>
                <w:iCs/>
                <w:sz w:val="22"/>
                <w:szCs w:val="22"/>
              </w:rPr>
              <w:t>e</w:t>
            </w:r>
            <w:r w:rsidR="0039213B">
              <w:rPr>
                <w:rFonts w:eastAsia="Times New Roman"/>
                <w:bCs/>
                <w:iCs/>
                <w:sz w:val="22"/>
                <w:szCs w:val="22"/>
              </w:rPr>
              <w:t>son, Regional 11 Advisor</w:t>
            </w:r>
            <w:r w:rsidRPr="00144570">
              <w:rPr>
                <w:rFonts w:eastAsia="Times New Roman"/>
                <w:bCs/>
                <w:iCs/>
                <w:sz w:val="22"/>
                <w:szCs w:val="22"/>
              </w:rPr>
              <w:t>.</w:t>
            </w:r>
          </w:p>
          <w:p w14:paraId="56F2179E" w14:textId="77777777" w:rsidR="0032312C" w:rsidRPr="0082424A" w:rsidRDefault="0032312C" w:rsidP="00BB7E93">
            <w:pPr>
              <w:numPr>
                <w:ilvl w:val="0"/>
                <w:numId w:val="22"/>
              </w:numPr>
            </w:pPr>
            <w:r w:rsidRPr="0082424A">
              <w:rPr>
                <w:sz w:val="22"/>
                <w:szCs w:val="22"/>
              </w:rPr>
              <w:t>Introduced District Officers at the ‘top table.’</w:t>
            </w:r>
          </w:p>
          <w:p w14:paraId="2080FE1D" w14:textId="77777777" w:rsidR="0032312C" w:rsidRPr="00D33D85" w:rsidRDefault="0032312C" w:rsidP="005013F1">
            <w:pPr>
              <w:pStyle w:val="Heading2"/>
              <w:spacing w:before="0" w:after="0"/>
              <w:rPr>
                <w:rFonts w:ascii="Calibri" w:hAnsi="Calibri"/>
                <w:b w:val="0"/>
                <w:bCs/>
                <w:i w:val="0"/>
                <w:iCs/>
                <w:sz w:val="22"/>
                <w:szCs w:val="22"/>
              </w:rPr>
            </w:pPr>
          </w:p>
          <w:p w14:paraId="0FA15FBA" w14:textId="64A618D9" w:rsidR="0032312C" w:rsidRPr="00D33D85" w:rsidRDefault="0032312C" w:rsidP="005013F1">
            <w:pPr>
              <w:pStyle w:val="Heading2"/>
              <w:spacing w:before="0" w:after="0"/>
              <w:rPr>
                <w:rFonts w:ascii="Calibri" w:hAnsi="Calibri"/>
                <w:b w:val="0"/>
                <w:bCs/>
                <w:i w:val="0"/>
                <w:iCs/>
                <w:sz w:val="22"/>
                <w:szCs w:val="22"/>
              </w:rPr>
            </w:pPr>
            <w:r w:rsidRPr="00D33D85">
              <w:rPr>
                <w:rFonts w:ascii="Calibri" w:hAnsi="Calibri"/>
                <w:b w:val="0"/>
                <w:bCs/>
                <w:i w:val="0"/>
                <w:iCs/>
                <w:sz w:val="22"/>
                <w:szCs w:val="22"/>
              </w:rPr>
              <w:t xml:space="preserve">Luanne then conducted our Moment of Reflection </w:t>
            </w:r>
            <w:bookmarkEnd w:id="4"/>
            <w:r w:rsidRPr="00D33D85">
              <w:rPr>
                <w:rFonts w:ascii="Calibri" w:hAnsi="Calibri"/>
                <w:b w:val="0"/>
                <w:bCs/>
                <w:i w:val="0"/>
                <w:iCs/>
                <w:sz w:val="22"/>
                <w:szCs w:val="22"/>
              </w:rPr>
              <w:t>to recognise recently</w:t>
            </w:r>
            <w:r w:rsidR="0039213B">
              <w:rPr>
                <w:rFonts w:ascii="Calibri" w:hAnsi="Calibri"/>
                <w:b w:val="0"/>
                <w:bCs/>
                <w:i w:val="0"/>
                <w:iCs/>
                <w:sz w:val="22"/>
                <w:szCs w:val="22"/>
              </w:rPr>
              <w:t xml:space="preserve"> deceased members: Colm Wynne</w:t>
            </w:r>
            <w:r w:rsidRPr="00D33D85">
              <w:rPr>
                <w:rFonts w:ascii="Calibri" w:hAnsi="Calibri"/>
                <w:b w:val="0"/>
                <w:bCs/>
                <w:i w:val="0"/>
                <w:iCs/>
                <w:sz w:val="22"/>
                <w:szCs w:val="22"/>
              </w:rPr>
              <w:t xml:space="preserve">, </w:t>
            </w:r>
            <w:r w:rsidR="0039213B">
              <w:rPr>
                <w:rFonts w:ascii="Calibri" w:hAnsi="Calibri"/>
                <w:b w:val="0"/>
                <w:bCs/>
                <w:i w:val="0"/>
                <w:iCs/>
                <w:sz w:val="22"/>
                <w:szCs w:val="22"/>
              </w:rPr>
              <w:t>Engineers Toastmasters and AIB Toastmasters; Dave King</w:t>
            </w:r>
            <w:r w:rsidRPr="00D33D85">
              <w:rPr>
                <w:rFonts w:ascii="Calibri" w:hAnsi="Calibri"/>
                <w:b w:val="0"/>
                <w:bCs/>
                <w:i w:val="0"/>
                <w:iCs/>
                <w:sz w:val="22"/>
                <w:szCs w:val="22"/>
              </w:rPr>
              <w:t xml:space="preserve">, </w:t>
            </w:r>
            <w:r w:rsidR="0039213B">
              <w:rPr>
                <w:rFonts w:ascii="Calibri" w:hAnsi="Calibri"/>
                <w:b w:val="0"/>
                <w:bCs/>
                <w:i w:val="0"/>
                <w:iCs/>
                <w:sz w:val="22"/>
                <w:szCs w:val="22"/>
              </w:rPr>
              <w:t>Talking Heads</w:t>
            </w:r>
            <w:r w:rsidRPr="00D33D85">
              <w:rPr>
                <w:rFonts w:ascii="Calibri" w:hAnsi="Calibri"/>
                <w:b w:val="0"/>
                <w:bCs/>
                <w:i w:val="0"/>
                <w:iCs/>
                <w:sz w:val="22"/>
                <w:szCs w:val="22"/>
              </w:rPr>
              <w:t xml:space="preserve"> Toastmasters; </w:t>
            </w:r>
            <w:r w:rsidR="0039213B">
              <w:rPr>
                <w:rFonts w:ascii="Calibri" w:hAnsi="Calibri"/>
                <w:b w:val="0"/>
                <w:bCs/>
                <w:i w:val="0"/>
                <w:iCs/>
                <w:sz w:val="22"/>
                <w:szCs w:val="22"/>
              </w:rPr>
              <w:t>Sheila Price and Helena Ryan, Clonmel</w:t>
            </w:r>
            <w:r w:rsidRPr="00D33D85">
              <w:rPr>
                <w:rFonts w:ascii="Calibri" w:hAnsi="Calibri"/>
                <w:b w:val="0"/>
                <w:bCs/>
                <w:i w:val="0"/>
                <w:iCs/>
                <w:sz w:val="22"/>
                <w:szCs w:val="22"/>
              </w:rPr>
              <w:t xml:space="preserve"> Toastmasters</w:t>
            </w:r>
            <w:r w:rsidR="0039213B">
              <w:rPr>
                <w:rFonts w:ascii="Calibri" w:hAnsi="Calibri"/>
                <w:b w:val="0"/>
                <w:bCs/>
                <w:i w:val="0"/>
                <w:iCs/>
                <w:sz w:val="22"/>
                <w:szCs w:val="22"/>
              </w:rPr>
              <w:t>; Pat McCarthy</w:t>
            </w:r>
            <w:r w:rsidRPr="00D33D85">
              <w:rPr>
                <w:rFonts w:ascii="Calibri" w:hAnsi="Calibri"/>
                <w:b w:val="0"/>
                <w:bCs/>
                <w:i w:val="0"/>
                <w:iCs/>
                <w:sz w:val="22"/>
                <w:szCs w:val="22"/>
              </w:rPr>
              <w:t xml:space="preserve">, </w:t>
            </w:r>
            <w:r w:rsidR="0039213B">
              <w:rPr>
                <w:rFonts w:ascii="Calibri" w:hAnsi="Calibri"/>
                <w:b w:val="0"/>
                <w:bCs/>
                <w:i w:val="0"/>
                <w:iCs/>
                <w:sz w:val="22"/>
                <w:szCs w:val="22"/>
              </w:rPr>
              <w:t>Blarney</w:t>
            </w:r>
            <w:r w:rsidRPr="00D33D85">
              <w:rPr>
                <w:rFonts w:ascii="Calibri" w:hAnsi="Calibri"/>
                <w:b w:val="0"/>
                <w:bCs/>
                <w:i w:val="0"/>
                <w:iCs/>
                <w:sz w:val="22"/>
                <w:szCs w:val="22"/>
              </w:rPr>
              <w:t xml:space="preserve"> Toastmasters;</w:t>
            </w:r>
            <w:r w:rsidR="00A96715">
              <w:rPr>
                <w:rFonts w:ascii="Calibri" w:hAnsi="Calibri"/>
                <w:b w:val="0"/>
                <w:bCs/>
                <w:i w:val="0"/>
                <w:iCs/>
                <w:sz w:val="22"/>
                <w:szCs w:val="22"/>
              </w:rPr>
              <w:t xml:space="preserve"> </w:t>
            </w:r>
          </w:p>
          <w:p w14:paraId="3CE21718" w14:textId="77777777" w:rsidR="0032312C" w:rsidRPr="0082424A" w:rsidRDefault="0032312C" w:rsidP="0091371E">
            <w:pPr>
              <w:rPr>
                <w:rFonts w:eastAsia="Times New Roman"/>
                <w:bCs/>
                <w:iCs/>
              </w:rPr>
            </w:pPr>
          </w:p>
          <w:p w14:paraId="489CDA38" w14:textId="77777777" w:rsidR="0032312C" w:rsidRPr="0082424A" w:rsidRDefault="0032312C" w:rsidP="005013F1">
            <w:pPr>
              <w:rPr>
                <w:rFonts w:cs="Myriad Pro Light"/>
                <w:color w:val="000000"/>
              </w:rPr>
            </w:pPr>
            <w:r w:rsidRPr="0082424A">
              <w:rPr>
                <w:sz w:val="22"/>
                <w:szCs w:val="22"/>
              </w:rPr>
              <w:lastRenderedPageBreak/>
              <w:t>Luanne then provided an overview of the meeting protocol.</w:t>
            </w:r>
          </w:p>
        </w:tc>
      </w:tr>
      <w:tr w:rsidR="0032312C" w:rsidRPr="009562DF" w14:paraId="1012E9AA" w14:textId="77777777" w:rsidTr="00EF4510">
        <w:tc>
          <w:tcPr>
            <w:tcW w:w="9876" w:type="dxa"/>
            <w:shd w:val="clear" w:color="auto" w:fill="C6D9F1"/>
          </w:tcPr>
          <w:p w14:paraId="11E16CAD" w14:textId="77777777" w:rsidR="0032312C" w:rsidRPr="0082424A" w:rsidRDefault="0032312C" w:rsidP="0056395C">
            <w:pPr>
              <w:pStyle w:val="Heading1"/>
              <w:numPr>
                <w:ilvl w:val="0"/>
                <w:numId w:val="10"/>
              </w:numPr>
              <w:spacing w:before="0" w:after="0"/>
              <w:ind w:left="544" w:hanging="540"/>
              <w:rPr>
                <w:rFonts w:ascii="Calibri" w:hAnsi="Calibri"/>
                <w:sz w:val="22"/>
                <w:szCs w:val="22"/>
                <w:lang w:val="en-US"/>
              </w:rPr>
            </w:pPr>
            <w:bookmarkStart w:id="5" w:name="_Toc387470496"/>
            <w:r w:rsidRPr="0082424A">
              <w:rPr>
                <w:rFonts w:ascii="Calibri" w:hAnsi="Calibri"/>
                <w:sz w:val="22"/>
                <w:szCs w:val="22"/>
                <w:lang w:val="en-US"/>
              </w:rPr>
              <w:lastRenderedPageBreak/>
              <w:t>Adoption of Agenda</w:t>
            </w:r>
            <w:bookmarkEnd w:id="5"/>
          </w:p>
        </w:tc>
      </w:tr>
      <w:tr w:rsidR="0032312C" w:rsidRPr="009562DF" w14:paraId="0F2F7195" w14:textId="77777777" w:rsidTr="00EF4510">
        <w:tc>
          <w:tcPr>
            <w:tcW w:w="9876" w:type="dxa"/>
          </w:tcPr>
          <w:p w14:paraId="409AD6CE" w14:textId="77777777" w:rsidR="0032312C" w:rsidRPr="0082424A" w:rsidRDefault="0032312C" w:rsidP="00CD2495">
            <w:pPr>
              <w:pStyle w:val="ListParagraph"/>
              <w:widowControl w:val="0"/>
              <w:tabs>
                <w:tab w:val="left" w:pos="454"/>
              </w:tabs>
              <w:autoSpaceDE w:val="0"/>
              <w:autoSpaceDN w:val="0"/>
              <w:adjustRightInd w:val="0"/>
              <w:spacing w:line="276" w:lineRule="auto"/>
              <w:ind w:left="0"/>
              <w:contextualSpacing w:val="0"/>
              <w:rPr>
                <w:rFonts w:cs="Arial"/>
                <w:i/>
              </w:rPr>
            </w:pPr>
            <w:r>
              <w:rPr>
                <w:i/>
                <w:sz w:val="22"/>
                <w:szCs w:val="22"/>
                <w:lang w:val="en-US"/>
              </w:rPr>
              <w:t xml:space="preserve">Adoption of the agenda, </w:t>
            </w:r>
            <w:r w:rsidR="00CD2495">
              <w:rPr>
                <w:i/>
                <w:sz w:val="22"/>
                <w:szCs w:val="22"/>
                <w:lang w:val="en-US"/>
              </w:rPr>
              <w:t>as published in the Council Pack with the addition of the “special business to approve the new District Governor”</w:t>
            </w:r>
            <w:r>
              <w:rPr>
                <w:i/>
                <w:sz w:val="22"/>
                <w:szCs w:val="22"/>
                <w:lang w:val="en-US"/>
              </w:rPr>
              <w:t xml:space="preserve">, was requested of the Council, and </w:t>
            </w:r>
            <w:r w:rsidRPr="00BB3FD8">
              <w:rPr>
                <w:i/>
                <w:sz w:val="22"/>
                <w:szCs w:val="22"/>
                <w:lang w:val="en-US"/>
              </w:rPr>
              <w:t xml:space="preserve">with no objections being lodged; </w:t>
            </w:r>
            <w:r>
              <w:rPr>
                <w:i/>
                <w:sz w:val="22"/>
                <w:szCs w:val="22"/>
                <w:lang w:val="en-US"/>
              </w:rPr>
              <w:t>the agenda was adopted</w:t>
            </w:r>
            <w:r w:rsidRPr="00BB3FD8">
              <w:rPr>
                <w:i/>
                <w:sz w:val="22"/>
                <w:szCs w:val="22"/>
                <w:lang w:val="en-US"/>
              </w:rPr>
              <w:t xml:space="preserve"> by unanimous consent.</w:t>
            </w:r>
          </w:p>
        </w:tc>
      </w:tr>
      <w:tr w:rsidR="0032312C" w:rsidRPr="009562DF" w14:paraId="6E155323" w14:textId="77777777" w:rsidTr="00EF4510">
        <w:tc>
          <w:tcPr>
            <w:tcW w:w="9876" w:type="dxa"/>
            <w:shd w:val="clear" w:color="auto" w:fill="C6D9F1"/>
          </w:tcPr>
          <w:p w14:paraId="2A252551" w14:textId="77777777" w:rsidR="0032312C" w:rsidRPr="0082424A" w:rsidRDefault="0032312C" w:rsidP="0056395C">
            <w:pPr>
              <w:pStyle w:val="Heading1"/>
              <w:numPr>
                <w:ilvl w:val="0"/>
                <w:numId w:val="10"/>
              </w:numPr>
              <w:spacing w:before="0" w:after="0"/>
              <w:ind w:left="544" w:hanging="540"/>
              <w:rPr>
                <w:rFonts w:ascii="Calibri" w:hAnsi="Calibri"/>
                <w:sz w:val="22"/>
                <w:szCs w:val="22"/>
                <w:lang w:val="en-US"/>
              </w:rPr>
            </w:pPr>
            <w:bookmarkStart w:id="6" w:name="_Toc387470497"/>
            <w:r w:rsidRPr="0082424A">
              <w:rPr>
                <w:rFonts w:ascii="Calibri" w:hAnsi="Calibri"/>
                <w:sz w:val="22"/>
                <w:szCs w:val="22"/>
                <w:lang w:val="en-US"/>
              </w:rPr>
              <w:t>Credentials Committee Report and Appointment of Tellers</w:t>
            </w:r>
            <w:bookmarkEnd w:id="6"/>
          </w:p>
        </w:tc>
      </w:tr>
      <w:tr w:rsidR="0032312C" w:rsidRPr="009562DF" w14:paraId="2103D918" w14:textId="77777777" w:rsidTr="00EF4510">
        <w:tc>
          <w:tcPr>
            <w:tcW w:w="9876" w:type="dxa"/>
          </w:tcPr>
          <w:p w14:paraId="43236731" w14:textId="77777777" w:rsidR="0032312C" w:rsidRPr="0082424A" w:rsidRDefault="0032312C" w:rsidP="005013F1">
            <w:pPr>
              <w:rPr>
                <w:rFonts w:cs="Arial"/>
              </w:rPr>
            </w:pPr>
            <w:r w:rsidRPr="0082424A">
              <w:rPr>
                <w:rFonts w:cs="Arial"/>
                <w:sz w:val="22"/>
                <w:szCs w:val="22"/>
              </w:rPr>
              <w:t xml:space="preserve">Cecil Kirk, District Parliamentarian, delivered the report of the Credentials committee, as follows: </w:t>
            </w:r>
          </w:p>
          <w:p w14:paraId="403A97D8" w14:textId="77777777" w:rsidR="0032312C" w:rsidRPr="0082424A" w:rsidRDefault="0032312C" w:rsidP="00D8469C">
            <w:pPr>
              <w:jc w:val="both"/>
              <w:rPr>
                <w:rFonts w:cs="Arial"/>
              </w:rPr>
            </w:pPr>
            <w:r w:rsidRPr="0082424A">
              <w:rPr>
                <w:rFonts w:cs="Arial"/>
                <w:sz w:val="22"/>
                <w:szCs w:val="22"/>
              </w:rPr>
              <w:t>Report is as follows:</w:t>
            </w:r>
          </w:p>
          <w:p w14:paraId="22E01987" w14:textId="77777777" w:rsidR="0032312C" w:rsidRPr="0082424A" w:rsidRDefault="0032312C" w:rsidP="00D8469C">
            <w:pPr>
              <w:jc w:val="both"/>
              <w:rPr>
                <w:rFonts w:cs="Arial"/>
              </w:rPr>
            </w:pPr>
            <w:r w:rsidRPr="0082424A">
              <w:rPr>
                <w:rFonts w:cs="Arial"/>
                <w:sz w:val="22"/>
                <w:szCs w:val="22"/>
              </w:rPr>
              <w:t>Number of Clubs Eligible:</w:t>
            </w:r>
            <w:r w:rsidR="00A96715">
              <w:rPr>
                <w:rFonts w:cs="Arial"/>
                <w:sz w:val="22"/>
                <w:szCs w:val="22"/>
              </w:rPr>
              <w:t xml:space="preserve"> 169</w:t>
            </w:r>
          </w:p>
          <w:p w14:paraId="0A4024A4" w14:textId="77777777" w:rsidR="0032312C" w:rsidRPr="0082424A" w:rsidRDefault="00A96715" w:rsidP="00D8469C">
            <w:pPr>
              <w:jc w:val="both"/>
              <w:rPr>
                <w:rFonts w:cs="Arial"/>
              </w:rPr>
            </w:pPr>
            <w:r>
              <w:rPr>
                <w:rFonts w:cs="Arial"/>
                <w:sz w:val="22"/>
                <w:szCs w:val="22"/>
              </w:rPr>
              <w:t>Quorum (1/3) = 57</w:t>
            </w:r>
          </w:p>
          <w:p w14:paraId="59CA5DD3" w14:textId="75FDCD47" w:rsidR="0032312C" w:rsidRPr="0082424A" w:rsidRDefault="0032312C" w:rsidP="00D8469C">
            <w:pPr>
              <w:jc w:val="both"/>
              <w:rPr>
                <w:rFonts w:cs="Arial"/>
              </w:rPr>
            </w:pPr>
            <w:r w:rsidRPr="0082424A">
              <w:rPr>
                <w:rFonts w:cs="Arial"/>
                <w:sz w:val="22"/>
                <w:szCs w:val="22"/>
              </w:rPr>
              <w:t>District</w:t>
            </w:r>
            <w:r w:rsidR="00A96715">
              <w:rPr>
                <w:rFonts w:cs="Arial"/>
                <w:sz w:val="22"/>
                <w:szCs w:val="22"/>
              </w:rPr>
              <w:t xml:space="preserve"> Executive Committee members:</w:t>
            </w:r>
            <w:r w:rsidR="00E57C4B">
              <w:rPr>
                <w:rFonts w:cs="Arial"/>
                <w:sz w:val="22"/>
                <w:szCs w:val="22"/>
              </w:rPr>
              <w:t xml:space="preserve"> 53</w:t>
            </w:r>
            <w:r w:rsidR="00A96715">
              <w:rPr>
                <w:rFonts w:cs="Arial"/>
                <w:sz w:val="22"/>
                <w:szCs w:val="22"/>
              </w:rPr>
              <w:t xml:space="preserve"> </w:t>
            </w:r>
            <w:r w:rsidRPr="0082424A">
              <w:rPr>
                <w:rFonts w:cs="Arial"/>
                <w:sz w:val="22"/>
                <w:szCs w:val="22"/>
              </w:rPr>
              <w:t xml:space="preserve"> </w:t>
            </w:r>
          </w:p>
          <w:p w14:paraId="437E54F9" w14:textId="77777777" w:rsidR="0032312C" w:rsidRPr="0082424A" w:rsidRDefault="0032312C" w:rsidP="00D8469C">
            <w:pPr>
              <w:jc w:val="both"/>
              <w:rPr>
                <w:rFonts w:cs="Arial"/>
              </w:rPr>
            </w:pPr>
          </w:p>
          <w:p w14:paraId="608EAED2" w14:textId="77777777" w:rsidR="0032312C" w:rsidRPr="0082424A" w:rsidRDefault="0032312C" w:rsidP="00D8469C">
            <w:pPr>
              <w:jc w:val="both"/>
              <w:rPr>
                <w:rFonts w:cs="Arial"/>
              </w:rPr>
            </w:pPr>
            <w:r w:rsidRPr="0082424A">
              <w:rPr>
                <w:rFonts w:cs="Arial"/>
                <w:sz w:val="22"/>
                <w:szCs w:val="22"/>
              </w:rPr>
              <w:t>Votes Available:</w:t>
            </w:r>
          </w:p>
          <w:p w14:paraId="5CD58A60" w14:textId="77777777" w:rsidR="0032312C" w:rsidRPr="0082424A" w:rsidRDefault="00A96715" w:rsidP="00D8469C">
            <w:pPr>
              <w:jc w:val="both"/>
              <w:rPr>
                <w:rFonts w:cs="Arial"/>
              </w:rPr>
            </w:pPr>
            <w:r>
              <w:rPr>
                <w:rFonts w:cs="Arial"/>
                <w:sz w:val="22"/>
                <w:szCs w:val="22"/>
              </w:rPr>
              <w:t>Clubs Accredited: 54 X 2 votes per club = 108</w:t>
            </w:r>
            <w:r w:rsidR="0032312C" w:rsidRPr="0082424A">
              <w:rPr>
                <w:rFonts w:cs="Arial"/>
                <w:sz w:val="22"/>
                <w:szCs w:val="22"/>
              </w:rPr>
              <w:t xml:space="preserve"> club votes available</w:t>
            </w:r>
          </w:p>
          <w:p w14:paraId="072A67C9" w14:textId="77777777" w:rsidR="0032312C" w:rsidRPr="0082424A" w:rsidRDefault="0032312C" w:rsidP="00D8469C">
            <w:pPr>
              <w:jc w:val="both"/>
              <w:rPr>
                <w:rFonts w:cs="Arial"/>
              </w:rPr>
            </w:pPr>
            <w:r w:rsidRPr="0082424A">
              <w:rPr>
                <w:rFonts w:cs="Arial"/>
                <w:sz w:val="22"/>
                <w:szCs w:val="22"/>
              </w:rPr>
              <w:t>District Execu</w:t>
            </w:r>
            <w:r w:rsidR="00A96715">
              <w:rPr>
                <w:rFonts w:cs="Arial"/>
                <w:sz w:val="22"/>
                <w:szCs w:val="22"/>
              </w:rPr>
              <w:t>tive Committee (DEC) Members= 29</w:t>
            </w:r>
          </w:p>
          <w:p w14:paraId="00DC3482" w14:textId="77777777" w:rsidR="0032312C" w:rsidRPr="0082424A" w:rsidRDefault="00A96715" w:rsidP="00D8469C">
            <w:pPr>
              <w:jc w:val="both"/>
              <w:rPr>
                <w:rFonts w:cs="Arial"/>
              </w:rPr>
            </w:pPr>
            <w:r>
              <w:rPr>
                <w:rFonts w:cs="Arial"/>
                <w:sz w:val="22"/>
                <w:szCs w:val="22"/>
              </w:rPr>
              <w:t>Total Votes Available = 137</w:t>
            </w:r>
          </w:p>
          <w:p w14:paraId="1AD71255" w14:textId="77777777" w:rsidR="0032312C" w:rsidRPr="0082424A" w:rsidRDefault="00A96715" w:rsidP="00D8469C">
            <w:pPr>
              <w:jc w:val="both"/>
              <w:rPr>
                <w:rFonts w:cs="Arial"/>
              </w:rPr>
            </w:pPr>
            <w:r>
              <w:rPr>
                <w:rFonts w:cs="Arial"/>
                <w:sz w:val="22"/>
                <w:szCs w:val="22"/>
              </w:rPr>
              <w:t>Simple Majority =  69</w:t>
            </w:r>
          </w:p>
          <w:p w14:paraId="47E6F5B6" w14:textId="77777777" w:rsidR="0032312C" w:rsidRPr="0082424A" w:rsidRDefault="0032312C" w:rsidP="00D8469C">
            <w:pPr>
              <w:jc w:val="both"/>
              <w:rPr>
                <w:rFonts w:cs="Arial"/>
              </w:rPr>
            </w:pPr>
            <w:r w:rsidRPr="0082424A">
              <w:rPr>
                <w:rFonts w:cs="Arial"/>
                <w:sz w:val="22"/>
                <w:szCs w:val="22"/>
              </w:rPr>
              <w:t>Quorum has been met.</w:t>
            </w:r>
          </w:p>
          <w:p w14:paraId="026D1A41" w14:textId="77777777" w:rsidR="0032312C" w:rsidRPr="0082424A" w:rsidRDefault="0032312C" w:rsidP="00F654F3">
            <w:pPr>
              <w:tabs>
                <w:tab w:val="left" w:pos="1160"/>
              </w:tabs>
              <w:jc w:val="both"/>
              <w:rPr>
                <w:lang w:val="en-US"/>
              </w:rPr>
            </w:pPr>
          </w:p>
          <w:p w14:paraId="2E94E437" w14:textId="77777777" w:rsidR="0032312C" w:rsidRPr="0082424A" w:rsidRDefault="0032312C" w:rsidP="00FE10AF">
            <w:pPr>
              <w:tabs>
                <w:tab w:val="left" w:pos="695"/>
              </w:tabs>
              <w:jc w:val="both"/>
              <w:rPr>
                <w:rFonts w:cs="Arial"/>
                <w:i/>
              </w:rPr>
            </w:pPr>
            <w:r w:rsidRPr="0082424A">
              <w:rPr>
                <w:i/>
                <w:sz w:val="22"/>
                <w:szCs w:val="22"/>
                <w:lang w:val="en-US"/>
              </w:rPr>
              <w:t xml:space="preserve">Approval of the Credentials Committee report was requested </w:t>
            </w:r>
            <w:r>
              <w:rPr>
                <w:i/>
                <w:sz w:val="22"/>
                <w:szCs w:val="22"/>
                <w:lang w:val="en-US"/>
              </w:rPr>
              <w:t>of</w:t>
            </w:r>
            <w:r w:rsidRPr="00BB3FD8">
              <w:rPr>
                <w:i/>
                <w:sz w:val="22"/>
                <w:szCs w:val="22"/>
                <w:lang w:val="en-US"/>
              </w:rPr>
              <w:t xml:space="preserve"> the Council and </w:t>
            </w:r>
            <w:r w:rsidR="00913DF5">
              <w:rPr>
                <w:i/>
                <w:sz w:val="22"/>
                <w:szCs w:val="22"/>
                <w:lang w:val="en-US"/>
              </w:rPr>
              <w:t>with no objections being lodged,</w:t>
            </w:r>
            <w:r w:rsidRPr="00BB3FD8">
              <w:rPr>
                <w:i/>
                <w:sz w:val="22"/>
                <w:szCs w:val="22"/>
                <w:lang w:val="en-US"/>
              </w:rPr>
              <w:t xml:space="preserve"> approval was accepted by unanimous consent.</w:t>
            </w:r>
          </w:p>
        </w:tc>
      </w:tr>
      <w:tr w:rsidR="0032312C" w:rsidRPr="009562DF" w14:paraId="055FCE64" w14:textId="77777777" w:rsidTr="00EF4510">
        <w:tc>
          <w:tcPr>
            <w:tcW w:w="9876" w:type="dxa"/>
            <w:shd w:val="clear" w:color="auto" w:fill="C6D9F1"/>
          </w:tcPr>
          <w:p w14:paraId="2BAC204C" w14:textId="77777777" w:rsidR="0032312C" w:rsidRPr="0082424A" w:rsidRDefault="0032312C" w:rsidP="00C04FCF">
            <w:pPr>
              <w:pStyle w:val="Heading1"/>
              <w:numPr>
                <w:ilvl w:val="0"/>
                <w:numId w:val="10"/>
              </w:numPr>
              <w:spacing w:before="0" w:after="0"/>
              <w:ind w:left="544" w:hanging="540"/>
              <w:rPr>
                <w:rFonts w:ascii="Calibri" w:hAnsi="Calibri"/>
                <w:sz w:val="22"/>
                <w:szCs w:val="22"/>
                <w:lang w:val="en-US"/>
              </w:rPr>
            </w:pPr>
            <w:bookmarkStart w:id="7" w:name="_Toc387470498"/>
            <w:r w:rsidRPr="0082424A">
              <w:rPr>
                <w:rFonts w:ascii="Calibri" w:hAnsi="Calibri"/>
                <w:sz w:val="22"/>
                <w:szCs w:val="22"/>
                <w:lang w:val="en-US"/>
              </w:rPr>
              <w:t xml:space="preserve">Acceptance of Minutes of </w:t>
            </w:r>
            <w:r w:rsidR="00C04FCF">
              <w:rPr>
                <w:rFonts w:ascii="Calibri" w:hAnsi="Calibri"/>
                <w:sz w:val="22"/>
                <w:szCs w:val="22"/>
                <w:lang w:val="en-US"/>
              </w:rPr>
              <w:t xml:space="preserve">Final D71 </w:t>
            </w:r>
            <w:r w:rsidRPr="0082424A">
              <w:rPr>
                <w:rFonts w:ascii="Calibri" w:hAnsi="Calibri"/>
                <w:sz w:val="22"/>
                <w:szCs w:val="22"/>
                <w:lang w:val="en-US"/>
              </w:rPr>
              <w:t xml:space="preserve">Council Meeting </w:t>
            </w:r>
            <w:r w:rsidR="00C04FCF">
              <w:rPr>
                <w:rFonts w:ascii="Calibri" w:hAnsi="Calibri"/>
                <w:sz w:val="22"/>
                <w:szCs w:val="22"/>
                <w:lang w:val="en-US"/>
              </w:rPr>
              <w:t>10</w:t>
            </w:r>
            <w:r w:rsidRPr="0082424A">
              <w:rPr>
                <w:rFonts w:ascii="Calibri" w:hAnsi="Calibri"/>
                <w:sz w:val="22"/>
                <w:szCs w:val="22"/>
                <w:vertAlign w:val="superscript"/>
                <w:lang w:val="en-US"/>
              </w:rPr>
              <w:t>th</w:t>
            </w:r>
            <w:r w:rsidR="00C04FCF">
              <w:rPr>
                <w:rFonts w:ascii="Calibri" w:hAnsi="Calibri"/>
                <w:sz w:val="22"/>
                <w:szCs w:val="22"/>
                <w:lang w:val="en-US"/>
              </w:rPr>
              <w:t xml:space="preserve"> May</w:t>
            </w:r>
            <w:r w:rsidRPr="0082424A">
              <w:rPr>
                <w:rFonts w:ascii="Calibri" w:hAnsi="Calibri"/>
                <w:sz w:val="22"/>
                <w:szCs w:val="22"/>
                <w:lang w:val="en-US"/>
              </w:rPr>
              <w:t xml:space="preserve"> 2014</w:t>
            </w:r>
            <w:bookmarkEnd w:id="7"/>
          </w:p>
        </w:tc>
      </w:tr>
      <w:tr w:rsidR="00C04FCF" w:rsidRPr="009562DF" w14:paraId="28EC6E18" w14:textId="77777777" w:rsidTr="00EF4510">
        <w:tc>
          <w:tcPr>
            <w:tcW w:w="9876" w:type="dxa"/>
          </w:tcPr>
          <w:p w14:paraId="371B2F25" w14:textId="58D08B88" w:rsidR="00C04FCF" w:rsidRPr="00C04FCF" w:rsidRDefault="00C04FCF" w:rsidP="00C04FCF">
            <w:pPr>
              <w:pStyle w:val="ListParagraph"/>
              <w:keepNext/>
              <w:keepLines/>
              <w:ind w:left="0"/>
              <w:rPr>
                <w:rFonts w:cs="Arial"/>
              </w:rPr>
            </w:pPr>
            <w:r w:rsidRPr="0082424A">
              <w:rPr>
                <w:i/>
                <w:sz w:val="22"/>
                <w:szCs w:val="22"/>
                <w:lang w:val="en-US"/>
              </w:rPr>
              <w:t>Approval of the minutes of</w:t>
            </w:r>
            <w:r w:rsidR="00CD2495">
              <w:rPr>
                <w:i/>
                <w:sz w:val="22"/>
                <w:szCs w:val="22"/>
                <w:lang w:val="en-US"/>
              </w:rPr>
              <w:t xml:space="preserve"> the</w:t>
            </w:r>
            <w:r w:rsidRPr="0082424A">
              <w:rPr>
                <w:i/>
                <w:sz w:val="22"/>
                <w:szCs w:val="22"/>
                <w:lang w:val="en-US"/>
              </w:rPr>
              <w:t xml:space="preserve"> </w:t>
            </w:r>
            <w:r>
              <w:rPr>
                <w:i/>
                <w:sz w:val="22"/>
                <w:szCs w:val="22"/>
                <w:lang w:val="en-US"/>
              </w:rPr>
              <w:t xml:space="preserve">Final D71 </w:t>
            </w:r>
            <w:r w:rsidRPr="0082424A">
              <w:rPr>
                <w:i/>
                <w:sz w:val="22"/>
                <w:szCs w:val="22"/>
                <w:lang w:val="en-US"/>
              </w:rPr>
              <w:t xml:space="preserve">Council Meeting </w:t>
            </w:r>
            <w:r>
              <w:rPr>
                <w:i/>
                <w:sz w:val="22"/>
                <w:szCs w:val="22"/>
                <w:lang w:val="en-US"/>
              </w:rPr>
              <w:t>10</w:t>
            </w:r>
            <w:r w:rsidRPr="0082424A">
              <w:rPr>
                <w:i/>
                <w:sz w:val="22"/>
                <w:szCs w:val="22"/>
                <w:vertAlign w:val="superscript"/>
                <w:lang w:val="en-US"/>
              </w:rPr>
              <w:t>th</w:t>
            </w:r>
            <w:r>
              <w:rPr>
                <w:i/>
                <w:sz w:val="22"/>
                <w:szCs w:val="22"/>
                <w:lang w:val="en-US"/>
              </w:rPr>
              <w:t xml:space="preserve"> May</w:t>
            </w:r>
            <w:r w:rsidRPr="0082424A">
              <w:rPr>
                <w:i/>
                <w:sz w:val="22"/>
                <w:szCs w:val="22"/>
                <w:lang w:val="en-US"/>
              </w:rPr>
              <w:t xml:space="preserve"> 2014, as stated in the Council Pack was requested of the Council, and with no objections being lodged, approval was accepted by unanimous consent. </w:t>
            </w:r>
          </w:p>
        </w:tc>
      </w:tr>
      <w:tr w:rsidR="00C04FCF" w:rsidRPr="009562DF" w14:paraId="1C9BE447" w14:textId="77777777" w:rsidTr="00BF7681">
        <w:tc>
          <w:tcPr>
            <w:tcW w:w="9876" w:type="dxa"/>
            <w:shd w:val="clear" w:color="auto" w:fill="C6D9F1"/>
          </w:tcPr>
          <w:p w14:paraId="1148456B" w14:textId="77777777" w:rsidR="00C04FCF" w:rsidRPr="00CD2495" w:rsidRDefault="00CD2495" w:rsidP="00CD2495">
            <w:pPr>
              <w:pStyle w:val="ListParagraph"/>
              <w:keepNext/>
              <w:keepLines/>
              <w:numPr>
                <w:ilvl w:val="0"/>
                <w:numId w:val="10"/>
              </w:numPr>
              <w:rPr>
                <w:b/>
                <w:sz w:val="22"/>
                <w:szCs w:val="22"/>
                <w:lang w:val="en-US"/>
              </w:rPr>
            </w:pPr>
            <w:r>
              <w:rPr>
                <w:sz w:val="22"/>
                <w:szCs w:val="22"/>
                <w:lang w:val="en-US"/>
              </w:rPr>
              <w:t xml:space="preserve"> </w:t>
            </w:r>
            <w:r w:rsidRPr="00CD2495">
              <w:rPr>
                <w:b/>
                <w:sz w:val="22"/>
                <w:szCs w:val="22"/>
                <w:lang w:val="en-US"/>
              </w:rPr>
              <w:t>Acceptance of Minutes of D71 Reformed First Annual Council Meeting 10</w:t>
            </w:r>
            <w:r w:rsidRPr="00CD2495">
              <w:rPr>
                <w:b/>
                <w:sz w:val="22"/>
                <w:szCs w:val="22"/>
                <w:vertAlign w:val="superscript"/>
                <w:lang w:val="en-US"/>
              </w:rPr>
              <w:t>th</w:t>
            </w:r>
            <w:r w:rsidRPr="00CD2495">
              <w:rPr>
                <w:b/>
                <w:sz w:val="22"/>
                <w:szCs w:val="22"/>
                <w:lang w:val="en-US"/>
              </w:rPr>
              <w:t xml:space="preserve"> May 2014</w:t>
            </w:r>
          </w:p>
        </w:tc>
      </w:tr>
      <w:tr w:rsidR="00CD2495" w:rsidRPr="009562DF" w14:paraId="7B38A462" w14:textId="77777777" w:rsidTr="00CD2495">
        <w:tc>
          <w:tcPr>
            <w:tcW w:w="9876" w:type="dxa"/>
            <w:shd w:val="clear" w:color="auto" w:fill="auto"/>
          </w:tcPr>
          <w:p w14:paraId="15550F4C" w14:textId="5385D837" w:rsidR="00CD2495" w:rsidRDefault="00CD2495" w:rsidP="00CD2495">
            <w:pPr>
              <w:pStyle w:val="ListParagraph"/>
              <w:keepNext/>
              <w:keepLines/>
              <w:ind w:left="0"/>
              <w:rPr>
                <w:sz w:val="22"/>
                <w:szCs w:val="22"/>
                <w:lang w:val="en-US"/>
              </w:rPr>
            </w:pPr>
            <w:r w:rsidRPr="0082424A">
              <w:rPr>
                <w:i/>
                <w:sz w:val="22"/>
                <w:szCs w:val="22"/>
                <w:lang w:val="en-US"/>
              </w:rPr>
              <w:t xml:space="preserve">Approval of the minutes of </w:t>
            </w:r>
            <w:r>
              <w:rPr>
                <w:i/>
                <w:sz w:val="22"/>
                <w:szCs w:val="22"/>
                <w:lang w:val="en-US"/>
              </w:rPr>
              <w:t xml:space="preserve">the D71 Reformed First Annual </w:t>
            </w:r>
            <w:r w:rsidRPr="0082424A">
              <w:rPr>
                <w:i/>
                <w:sz w:val="22"/>
                <w:szCs w:val="22"/>
                <w:lang w:val="en-US"/>
              </w:rPr>
              <w:t xml:space="preserve">Council Meeting </w:t>
            </w:r>
            <w:r>
              <w:rPr>
                <w:i/>
                <w:sz w:val="22"/>
                <w:szCs w:val="22"/>
                <w:lang w:val="en-US"/>
              </w:rPr>
              <w:t>10</w:t>
            </w:r>
            <w:r w:rsidRPr="0082424A">
              <w:rPr>
                <w:i/>
                <w:sz w:val="22"/>
                <w:szCs w:val="22"/>
                <w:vertAlign w:val="superscript"/>
                <w:lang w:val="en-US"/>
              </w:rPr>
              <w:t>th</w:t>
            </w:r>
            <w:r>
              <w:rPr>
                <w:i/>
                <w:sz w:val="22"/>
                <w:szCs w:val="22"/>
                <w:lang w:val="en-US"/>
              </w:rPr>
              <w:t xml:space="preserve"> May</w:t>
            </w:r>
            <w:r w:rsidRPr="0082424A">
              <w:rPr>
                <w:i/>
                <w:sz w:val="22"/>
                <w:szCs w:val="22"/>
                <w:lang w:val="en-US"/>
              </w:rPr>
              <w:t xml:space="preserve"> 2014, as stated in the Council Pack was requested of the Council, and with no objections being lodged, approval was accepted by unanimous consent. </w:t>
            </w:r>
          </w:p>
        </w:tc>
      </w:tr>
      <w:tr w:rsidR="00C04FCF" w:rsidRPr="009562DF" w14:paraId="7A2065D7" w14:textId="77777777" w:rsidTr="00EF4510">
        <w:tc>
          <w:tcPr>
            <w:tcW w:w="9876" w:type="dxa"/>
            <w:shd w:val="clear" w:color="auto" w:fill="C6D9F1"/>
          </w:tcPr>
          <w:p w14:paraId="47073245" w14:textId="77777777" w:rsidR="00C04FCF" w:rsidRPr="0082424A" w:rsidRDefault="00C04FCF" w:rsidP="00C04FCF">
            <w:pPr>
              <w:pStyle w:val="Heading1"/>
              <w:numPr>
                <w:ilvl w:val="0"/>
                <w:numId w:val="10"/>
              </w:numPr>
              <w:spacing w:before="0" w:after="0"/>
              <w:ind w:left="544" w:hanging="540"/>
              <w:rPr>
                <w:rFonts w:ascii="Calibri" w:hAnsi="Calibri"/>
                <w:sz w:val="22"/>
                <w:szCs w:val="22"/>
                <w:lang w:val="en-US"/>
              </w:rPr>
            </w:pPr>
            <w:bookmarkStart w:id="8" w:name="_Toc387470499"/>
            <w:r w:rsidRPr="0082424A">
              <w:rPr>
                <w:rFonts w:ascii="Calibri" w:hAnsi="Calibri"/>
                <w:sz w:val="22"/>
                <w:szCs w:val="22"/>
                <w:lang w:val="en-US"/>
              </w:rPr>
              <w:t>Confirmation of Appointments</w:t>
            </w:r>
            <w:bookmarkEnd w:id="8"/>
          </w:p>
        </w:tc>
      </w:tr>
      <w:tr w:rsidR="00C04FCF" w:rsidRPr="009562DF" w14:paraId="62DD09E0" w14:textId="77777777" w:rsidTr="000E0A79">
        <w:tc>
          <w:tcPr>
            <w:tcW w:w="9876" w:type="dxa"/>
          </w:tcPr>
          <w:p w14:paraId="47EFF512" w14:textId="77777777" w:rsidR="008960B8" w:rsidRDefault="00791076" w:rsidP="00C04FCF">
            <w:pPr>
              <w:shd w:val="clear" w:color="auto" w:fill="FFFFFF"/>
              <w:ind w:left="65"/>
              <w:contextualSpacing/>
              <w:rPr>
                <w:rFonts w:cs="Arial"/>
                <w:iCs/>
                <w:sz w:val="22"/>
                <w:szCs w:val="22"/>
              </w:rPr>
            </w:pPr>
            <w:r w:rsidRPr="00E57C4B">
              <w:rPr>
                <w:rFonts w:cs="Arial"/>
                <w:iCs/>
                <w:sz w:val="22"/>
                <w:szCs w:val="22"/>
              </w:rPr>
              <w:t xml:space="preserve"> </w:t>
            </w:r>
            <w:r>
              <w:rPr>
                <w:rFonts w:cs="Arial"/>
                <w:iCs/>
                <w:sz w:val="22"/>
                <w:szCs w:val="22"/>
              </w:rPr>
              <w:t xml:space="preserve">The following </w:t>
            </w:r>
            <w:r w:rsidR="008960B8" w:rsidRPr="00E57C4B">
              <w:rPr>
                <w:rFonts w:cs="Arial"/>
                <w:iCs/>
                <w:sz w:val="22"/>
                <w:szCs w:val="22"/>
              </w:rPr>
              <w:t>District Officer appointments</w:t>
            </w:r>
            <w:r>
              <w:rPr>
                <w:rFonts w:cs="Arial"/>
                <w:iCs/>
                <w:sz w:val="22"/>
                <w:szCs w:val="22"/>
              </w:rPr>
              <w:t xml:space="preserve"> have been made</w:t>
            </w:r>
            <w:r w:rsidR="008960B8">
              <w:rPr>
                <w:rFonts w:cs="Arial"/>
                <w:iCs/>
                <w:sz w:val="22"/>
                <w:szCs w:val="22"/>
              </w:rPr>
              <w:t>:-</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870"/>
            </w:tblGrid>
            <w:tr w:rsidR="00007E9D" w:rsidRPr="00007E9D" w14:paraId="320CB1FB" w14:textId="77777777" w:rsidTr="00007E9D">
              <w:tc>
                <w:tcPr>
                  <w:tcW w:w="3235" w:type="dxa"/>
                  <w:shd w:val="clear" w:color="auto" w:fill="auto"/>
                </w:tcPr>
                <w:p w14:paraId="5B999911" w14:textId="77777777" w:rsidR="00E57C4B" w:rsidRPr="00007E9D" w:rsidRDefault="00E57C4B" w:rsidP="00DD5184">
                  <w:pPr>
                    <w:contextualSpacing/>
                    <w:rPr>
                      <w:rFonts w:cs="Arial"/>
                      <w:iCs/>
                      <w:sz w:val="22"/>
                      <w:szCs w:val="22"/>
                    </w:rPr>
                  </w:pPr>
                  <w:r w:rsidRPr="00007E9D">
                    <w:rPr>
                      <w:rFonts w:cs="Arial"/>
                      <w:iCs/>
                      <w:sz w:val="22"/>
                      <w:szCs w:val="22"/>
                    </w:rPr>
                    <w:t xml:space="preserve">District Secretary </w:t>
                  </w:r>
                </w:p>
              </w:tc>
              <w:tc>
                <w:tcPr>
                  <w:tcW w:w="3870" w:type="dxa"/>
                  <w:shd w:val="clear" w:color="auto" w:fill="auto"/>
                </w:tcPr>
                <w:p w14:paraId="2E91FFBD" w14:textId="77777777" w:rsidR="00E57C4B" w:rsidRPr="00007E9D" w:rsidRDefault="00E57C4B" w:rsidP="00DD5184">
                  <w:pPr>
                    <w:contextualSpacing/>
                    <w:rPr>
                      <w:rFonts w:cs="Arial"/>
                      <w:iCs/>
                      <w:sz w:val="22"/>
                      <w:szCs w:val="22"/>
                    </w:rPr>
                  </w:pPr>
                  <w:r w:rsidRPr="00007E9D">
                    <w:rPr>
                      <w:rFonts w:cs="Arial"/>
                      <w:iCs/>
                      <w:sz w:val="22"/>
                      <w:szCs w:val="22"/>
                    </w:rPr>
                    <w:t>Patricia O’Reilly</w:t>
                  </w:r>
                </w:p>
              </w:tc>
            </w:tr>
            <w:tr w:rsidR="00007E9D" w:rsidRPr="00007E9D" w14:paraId="4595D936" w14:textId="77777777" w:rsidTr="00007E9D">
              <w:tc>
                <w:tcPr>
                  <w:tcW w:w="3235" w:type="dxa"/>
                  <w:shd w:val="clear" w:color="auto" w:fill="auto"/>
                </w:tcPr>
                <w:p w14:paraId="2C14A621" w14:textId="77777777" w:rsidR="00E57C4B" w:rsidRPr="00007E9D" w:rsidRDefault="00E57C4B" w:rsidP="00DD5184">
                  <w:pPr>
                    <w:contextualSpacing/>
                    <w:rPr>
                      <w:rFonts w:cs="Arial"/>
                      <w:iCs/>
                      <w:sz w:val="22"/>
                      <w:szCs w:val="22"/>
                    </w:rPr>
                  </w:pPr>
                  <w:r w:rsidRPr="00007E9D">
                    <w:rPr>
                      <w:rFonts w:cs="Arial"/>
                      <w:iCs/>
                      <w:sz w:val="22"/>
                      <w:szCs w:val="22"/>
                    </w:rPr>
                    <w:t xml:space="preserve">District Treasurer  </w:t>
                  </w:r>
                </w:p>
              </w:tc>
              <w:tc>
                <w:tcPr>
                  <w:tcW w:w="3870" w:type="dxa"/>
                  <w:shd w:val="clear" w:color="auto" w:fill="auto"/>
                </w:tcPr>
                <w:p w14:paraId="2F35FF74" w14:textId="77777777" w:rsidR="00E57C4B" w:rsidRPr="00007E9D" w:rsidRDefault="00E57C4B" w:rsidP="00DD5184">
                  <w:pPr>
                    <w:contextualSpacing/>
                    <w:rPr>
                      <w:rFonts w:cs="Arial"/>
                      <w:iCs/>
                      <w:sz w:val="22"/>
                      <w:szCs w:val="22"/>
                    </w:rPr>
                  </w:pPr>
                  <w:r w:rsidRPr="00007E9D">
                    <w:rPr>
                      <w:rFonts w:cs="Arial"/>
                      <w:iCs/>
                      <w:sz w:val="22"/>
                      <w:szCs w:val="22"/>
                    </w:rPr>
                    <w:t xml:space="preserve"> Joseph Brady</w:t>
                  </w:r>
                </w:p>
              </w:tc>
            </w:tr>
            <w:tr w:rsidR="00007E9D" w:rsidRPr="00007E9D" w14:paraId="573B8EE3" w14:textId="77777777" w:rsidTr="00007E9D">
              <w:tc>
                <w:tcPr>
                  <w:tcW w:w="3235" w:type="dxa"/>
                  <w:shd w:val="clear" w:color="auto" w:fill="auto"/>
                </w:tcPr>
                <w:p w14:paraId="20BABED1" w14:textId="77777777" w:rsidR="00E57C4B" w:rsidRPr="00007E9D" w:rsidRDefault="00E57C4B" w:rsidP="00DD5184">
                  <w:pPr>
                    <w:contextualSpacing/>
                    <w:rPr>
                      <w:rFonts w:cs="Arial"/>
                      <w:iCs/>
                      <w:sz w:val="22"/>
                      <w:szCs w:val="22"/>
                    </w:rPr>
                  </w:pPr>
                  <w:r w:rsidRPr="00007E9D">
                    <w:rPr>
                      <w:rFonts w:cs="Arial"/>
                      <w:iCs/>
                      <w:sz w:val="22"/>
                      <w:szCs w:val="22"/>
                    </w:rPr>
                    <w:t>District Parliamentarian</w:t>
                  </w:r>
                </w:p>
              </w:tc>
              <w:tc>
                <w:tcPr>
                  <w:tcW w:w="3870" w:type="dxa"/>
                  <w:shd w:val="clear" w:color="auto" w:fill="auto"/>
                </w:tcPr>
                <w:p w14:paraId="3737155E" w14:textId="77777777" w:rsidR="00E57C4B" w:rsidRPr="00007E9D" w:rsidRDefault="00E57C4B" w:rsidP="00DD5184">
                  <w:pPr>
                    <w:contextualSpacing/>
                    <w:rPr>
                      <w:rFonts w:cs="Arial"/>
                      <w:iCs/>
                      <w:sz w:val="22"/>
                      <w:szCs w:val="22"/>
                    </w:rPr>
                  </w:pPr>
                  <w:r w:rsidRPr="00007E9D">
                    <w:rPr>
                      <w:rFonts w:cs="Arial"/>
                      <w:iCs/>
                      <w:sz w:val="22"/>
                      <w:szCs w:val="22"/>
                    </w:rPr>
                    <w:t xml:space="preserve"> Cecil Kirk</w:t>
                  </w:r>
                </w:p>
              </w:tc>
            </w:tr>
          </w:tbl>
          <w:p w14:paraId="22E58F35" w14:textId="77777777" w:rsidR="00791076" w:rsidRDefault="00791076" w:rsidP="00C04FCF">
            <w:pPr>
              <w:shd w:val="clear" w:color="auto" w:fill="FFFFFF"/>
              <w:ind w:left="65"/>
              <w:contextualSpacing/>
              <w:rPr>
                <w:rFonts w:cs="Arial"/>
                <w:iCs/>
                <w:sz w:val="22"/>
                <w:szCs w:val="22"/>
              </w:rPr>
            </w:pPr>
          </w:p>
          <w:p w14:paraId="5BB39794" w14:textId="77777777" w:rsidR="00E57C4B" w:rsidRDefault="00791076" w:rsidP="00C04FCF">
            <w:pPr>
              <w:shd w:val="clear" w:color="auto" w:fill="FFFFFF"/>
              <w:ind w:left="65"/>
              <w:contextualSpacing/>
              <w:rPr>
                <w:rFonts w:cs="Arial"/>
                <w:iCs/>
                <w:sz w:val="22"/>
                <w:szCs w:val="22"/>
              </w:rPr>
            </w:pPr>
            <w:r>
              <w:rPr>
                <w:rFonts w:cs="Arial"/>
                <w:iCs/>
                <w:sz w:val="22"/>
                <w:szCs w:val="22"/>
              </w:rPr>
              <w:t>Additional appointments were as follows:</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870"/>
            </w:tblGrid>
            <w:tr w:rsidR="00007E9D" w:rsidRPr="00007E9D" w14:paraId="3BC1A9D9" w14:textId="77777777" w:rsidTr="00007E9D">
              <w:tc>
                <w:tcPr>
                  <w:tcW w:w="3235" w:type="dxa"/>
                  <w:shd w:val="clear" w:color="auto" w:fill="auto"/>
                </w:tcPr>
                <w:p w14:paraId="13CAF2DE" w14:textId="77777777" w:rsidR="00791076" w:rsidRPr="00007E9D" w:rsidRDefault="00791076" w:rsidP="00425247">
                  <w:pPr>
                    <w:contextualSpacing/>
                    <w:rPr>
                      <w:rFonts w:cs="Arial"/>
                      <w:iCs/>
                      <w:sz w:val="22"/>
                      <w:szCs w:val="22"/>
                    </w:rPr>
                  </w:pPr>
                  <w:r w:rsidRPr="00007E9D">
                    <w:rPr>
                      <w:rFonts w:cs="Arial"/>
                      <w:iCs/>
                      <w:sz w:val="22"/>
                      <w:szCs w:val="22"/>
                    </w:rPr>
                    <w:t>Elaine Hayden</w:t>
                  </w:r>
                </w:p>
              </w:tc>
              <w:tc>
                <w:tcPr>
                  <w:tcW w:w="3870" w:type="dxa"/>
                  <w:shd w:val="clear" w:color="auto" w:fill="auto"/>
                </w:tcPr>
                <w:p w14:paraId="6BD3E9EA" w14:textId="77777777" w:rsidR="00791076" w:rsidRPr="00007E9D" w:rsidRDefault="00791076" w:rsidP="00425247">
                  <w:pPr>
                    <w:contextualSpacing/>
                    <w:rPr>
                      <w:rFonts w:cs="Arial"/>
                      <w:iCs/>
                      <w:sz w:val="22"/>
                      <w:szCs w:val="22"/>
                    </w:rPr>
                  </w:pPr>
                  <w:r w:rsidRPr="00007E9D">
                    <w:rPr>
                      <w:rFonts w:cs="Arial"/>
                      <w:iCs/>
                      <w:sz w:val="22"/>
                      <w:szCs w:val="22"/>
                    </w:rPr>
                    <w:t>Audit Committee Member,</w:t>
                  </w:r>
                </w:p>
              </w:tc>
            </w:tr>
            <w:tr w:rsidR="00007E9D" w:rsidRPr="00007E9D" w14:paraId="4A2F1CFB" w14:textId="77777777" w:rsidTr="00007E9D">
              <w:tc>
                <w:tcPr>
                  <w:tcW w:w="3235" w:type="dxa"/>
                  <w:shd w:val="clear" w:color="auto" w:fill="auto"/>
                </w:tcPr>
                <w:p w14:paraId="0F9DBCC8" w14:textId="77777777" w:rsidR="00791076" w:rsidRPr="00007E9D" w:rsidRDefault="00791076" w:rsidP="00425247">
                  <w:pPr>
                    <w:contextualSpacing/>
                    <w:rPr>
                      <w:rFonts w:cs="Arial"/>
                      <w:iCs/>
                      <w:sz w:val="22"/>
                      <w:szCs w:val="22"/>
                    </w:rPr>
                  </w:pPr>
                  <w:r w:rsidRPr="00007E9D">
                    <w:rPr>
                      <w:rFonts w:cs="Arial"/>
                      <w:iCs/>
                      <w:sz w:val="22"/>
                      <w:szCs w:val="22"/>
                    </w:rPr>
                    <w:t>Brendan Haughton</w:t>
                  </w:r>
                </w:p>
              </w:tc>
              <w:tc>
                <w:tcPr>
                  <w:tcW w:w="3870" w:type="dxa"/>
                  <w:shd w:val="clear" w:color="auto" w:fill="auto"/>
                </w:tcPr>
                <w:p w14:paraId="315FFB0E" w14:textId="77777777" w:rsidR="00791076" w:rsidRPr="00007E9D" w:rsidRDefault="00791076" w:rsidP="00425247">
                  <w:pPr>
                    <w:contextualSpacing/>
                    <w:rPr>
                      <w:rFonts w:cs="Arial"/>
                      <w:iCs/>
                      <w:sz w:val="22"/>
                      <w:szCs w:val="22"/>
                    </w:rPr>
                  </w:pPr>
                  <w:r w:rsidRPr="00007E9D">
                    <w:rPr>
                      <w:rFonts w:cs="Arial"/>
                      <w:iCs/>
                      <w:sz w:val="22"/>
                      <w:szCs w:val="22"/>
                    </w:rPr>
                    <w:t xml:space="preserve"> Youth Leadership Coordinator</w:t>
                  </w:r>
                </w:p>
              </w:tc>
            </w:tr>
            <w:tr w:rsidR="00007E9D" w:rsidRPr="00007E9D" w14:paraId="54445FD8" w14:textId="77777777" w:rsidTr="00007E9D">
              <w:tc>
                <w:tcPr>
                  <w:tcW w:w="3235" w:type="dxa"/>
                  <w:shd w:val="clear" w:color="auto" w:fill="auto"/>
                </w:tcPr>
                <w:p w14:paraId="0C779B4F" w14:textId="77777777" w:rsidR="00791076" w:rsidRPr="00007E9D" w:rsidRDefault="00791076" w:rsidP="00425247">
                  <w:pPr>
                    <w:contextualSpacing/>
                    <w:rPr>
                      <w:rFonts w:cs="Arial"/>
                      <w:iCs/>
                      <w:sz w:val="22"/>
                      <w:szCs w:val="22"/>
                    </w:rPr>
                  </w:pPr>
                  <w:r w:rsidRPr="00007E9D">
                    <w:rPr>
                      <w:rFonts w:cs="Arial"/>
                      <w:iCs/>
                      <w:sz w:val="22"/>
                      <w:szCs w:val="22"/>
                    </w:rPr>
                    <w:t>Patrick Devaney</w:t>
                  </w:r>
                </w:p>
              </w:tc>
              <w:tc>
                <w:tcPr>
                  <w:tcW w:w="3870" w:type="dxa"/>
                  <w:shd w:val="clear" w:color="auto" w:fill="auto"/>
                </w:tcPr>
                <w:p w14:paraId="638DDC2C" w14:textId="77777777" w:rsidR="00791076" w:rsidRPr="00007E9D" w:rsidRDefault="00791076" w:rsidP="00425247">
                  <w:pPr>
                    <w:contextualSpacing/>
                    <w:rPr>
                      <w:rFonts w:cs="Arial"/>
                      <w:iCs/>
                      <w:sz w:val="22"/>
                      <w:szCs w:val="22"/>
                    </w:rPr>
                  </w:pPr>
                  <w:r w:rsidRPr="00007E9D">
                    <w:rPr>
                      <w:rFonts w:cs="Arial"/>
                      <w:iCs/>
                      <w:sz w:val="22"/>
                      <w:szCs w:val="22"/>
                    </w:rPr>
                    <w:t xml:space="preserve"> Speechcraft Coordinator</w:t>
                  </w:r>
                </w:p>
              </w:tc>
            </w:tr>
            <w:tr w:rsidR="00007E9D" w:rsidRPr="00007E9D" w14:paraId="76C55E31" w14:textId="77777777" w:rsidTr="00007E9D">
              <w:tc>
                <w:tcPr>
                  <w:tcW w:w="3235" w:type="dxa"/>
                  <w:shd w:val="clear" w:color="auto" w:fill="auto"/>
                </w:tcPr>
                <w:p w14:paraId="5E1DD5D5" w14:textId="77777777" w:rsidR="00791076" w:rsidRPr="00007E9D" w:rsidRDefault="00791076" w:rsidP="00425247">
                  <w:pPr>
                    <w:contextualSpacing/>
                    <w:rPr>
                      <w:rFonts w:cs="Arial"/>
                      <w:iCs/>
                      <w:sz w:val="22"/>
                      <w:szCs w:val="22"/>
                    </w:rPr>
                  </w:pPr>
                  <w:r w:rsidRPr="00007E9D">
                    <w:rPr>
                      <w:rFonts w:cs="Arial"/>
                      <w:iCs/>
                      <w:sz w:val="22"/>
                      <w:szCs w:val="22"/>
                    </w:rPr>
                    <w:t>Eric Fitzpatrick</w:t>
                  </w:r>
                </w:p>
              </w:tc>
              <w:tc>
                <w:tcPr>
                  <w:tcW w:w="3870" w:type="dxa"/>
                  <w:shd w:val="clear" w:color="auto" w:fill="auto"/>
                </w:tcPr>
                <w:p w14:paraId="39A12997" w14:textId="77777777" w:rsidR="00791076" w:rsidRPr="00007E9D" w:rsidRDefault="00791076" w:rsidP="00425247">
                  <w:pPr>
                    <w:contextualSpacing/>
                    <w:rPr>
                      <w:rFonts w:cs="Arial"/>
                      <w:iCs/>
                      <w:sz w:val="22"/>
                      <w:szCs w:val="22"/>
                    </w:rPr>
                  </w:pPr>
                  <w:r w:rsidRPr="00007E9D">
                    <w:rPr>
                      <w:rFonts w:cs="Arial"/>
                      <w:iCs/>
                      <w:sz w:val="22"/>
                      <w:szCs w:val="22"/>
                    </w:rPr>
                    <w:t xml:space="preserve"> District Chief Judge.</w:t>
                  </w:r>
                </w:p>
              </w:tc>
            </w:tr>
          </w:tbl>
          <w:p w14:paraId="0CBB83ED" w14:textId="77777777" w:rsidR="00791076" w:rsidRDefault="00791076" w:rsidP="00C04FCF">
            <w:pPr>
              <w:shd w:val="clear" w:color="auto" w:fill="FFFFFF"/>
              <w:ind w:left="65"/>
              <w:contextualSpacing/>
              <w:rPr>
                <w:rFonts w:cs="Arial"/>
                <w:iCs/>
                <w:sz w:val="22"/>
                <w:szCs w:val="22"/>
              </w:rPr>
            </w:pPr>
          </w:p>
          <w:p w14:paraId="10C0D3F9" w14:textId="77777777" w:rsidR="008960B8" w:rsidRDefault="008960B8" w:rsidP="00C04FCF">
            <w:pPr>
              <w:shd w:val="clear" w:color="auto" w:fill="FFFFFF"/>
              <w:ind w:left="65"/>
              <w:contextualSpacing/>
              <w:rPr>
                <w:rFonts w:cs="Arial"/>
                <w:iCs/>
                <w:sz w:val="22"/>
                <w:szCs w:val="22"/>
              </w:rPr>
            </w:pPr>
            <w:r>
              <w:rPr>
                <w:rFonts w:cs="Arial"/>
                <w:iCs/>
                <w:sz w:val="22"/>
                <w:szCs w:val="22"/>
              </w:rPr>
              <w:t>Also a new area was added to the District and</w:t>
            </w:r>
            <w:r w:rsidR="00791076">
              <w:rPr>
                <w:rFonts w:cs="Arial"/>
                <w:iCs/>
                <w:sz w:val="22"/>
                <w:szCs w:val="22"/>
              </w:rPr>
              <w:t xml:space="preserve"> two</w:t>
            </w:r>
            <w:r>
              <w:rPr>
                <w:rFonts w:cs="Arial"/>
                <w:iCs/>
                <w:sz w:val="22"/>
                <w:szCs w:val="22"/>
              </w:rPr>
              <w:t xml:space="preserve"> Area Governors have resigned.  The new appointments to these roles are:-</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870"/>
            </w:tblGrid>
            <w:tr w:rsidR="00007E9D" w:rsidRPr="00007E9D" w14:paraId="5FF3AB12" w14:textId="77777777" w:rsidTr="00007E9D">
              <w:tc>
                <w:tcPr>
                  <w:tcW w:w="3235" w:type="dxa"/>
                  <w:shd w:val="clear" w:color="auto" w:fill="auto"/>
                </w:tcPr>
                <w:p w14:paraId="5090A5C3" w14:textId="77777777" w:rsidR="00E57C4B" w:rsidRPr="00007E9D" w:rsidRDefault="00E57C4B" w:rsidP="0066315D">
                  <w:pPr>
                    <w:contextualSpacing/>
                    <w:rPr>
                      <w:rFonts w:cs="Arial"/>
                      <w:iCs/>
                      <w:sz w:val="22"/>
                      <w:szCs w:val="22"/>
                    </w:rPr>
                  </w:pPr>
                  <w:r w:rsidRPr="00007E9D">
                    <w:rPr>
                      <w:rFonts w:cs="Arial"/>
                      <w:iCs/>
                      <w:sz w:val="22"/>
                      <w:szCs w:val="22"/>
                    </w:rPr>
                    <w:t xml:space="preserve">New Area 6 Governor, Division E </w:t>
                  </w:r>
                </w:p>
              </w:tc>
              <w:tc>
                <w:tcPr>
                  <w:tcW w:w="3870" w:type="dxa"/>
                  <w:shd w:val="clear" w:color="auto" w:fill="auto"/>
                </w:tcPr>
                <w:p w14:paraId="58340D6B" w14:textId="77777777" w:rsidR="00E57C4B" w:rsidRPr="00007E9D" w:rsidRDefault="00E57C4B" w:rsidP="0066315D">
                  <w:pPr>
                    <w:contextualSpacing/>
                    <w:rPr>
                      <w:rFonts w:cs="Arial"/>
                      <w:iCs/>
                      <w:sz w:val="22"/>
                      <w:szCs w:val="22"/>
                    </w:rPr>
                  </w:pPr>
                  <w:r w:rsidRPr="00007E9D">
                    <w:rPr>
                      <w:rFonts w:cs="Arial"/>
                      <w:iCs/>
                      <w:sz w:val="22"/>
                      <w:szCs w:val="22"/>
                    </w:rPr>
                    <w:t>John Cox</w:t>
                  </w:r>
                </w:p>
              </w:tc>
            </w:tr>
            <w:tr w:rsidR="00007E9D" w:rsidRPr="00007E9D" w14:paraId="0AB3AFBA" w14:textId="77777777" w:rsidTr="00007E9D">
              <w:tc>
                <w:tcPr>
                  <w:tcW w:w="3235" w:type="dxa"/>
                  <w:shd w:val="clear" w:color="auto" w:fill="auto"/>
                </w:tcPr>
                <w:p w14:paraId="21F6AC48" w14:textId="77777777" w:rsidR="00E57C4B" w:rsidRPr="00007E9D" w:rsidRDefault="00E57C4B" w:rsidP="0066315D">
                  <w:pPr>
                    <w:contextualSpacing/>
                    <w:rPr>
                      <w:rFonts w:cs="Arial"/>
                      <w:iCs/>
                      <w:sz w:val="22"/>
                      <w:szCs w:val="22"/>
                    </w:rPr>
                  </w:pPr>
                  <w:r w:rsidRPr="00007E9D">
                    <w:rPr>
                      <w:rFonts w:cs="Arial"/>
                      <w:iCs/>
                      <w:sz w:val="22"/>
                      <w:szCs w:val="22"/>
                    </w:rPr>
                    <w:t>Division G, Area 20 Governor</w:t>
                  </w:r>
                </w:p>
              </w:tc>
              <w:tc>
                <w:tcPr>
                  <w:tcW w:w="3870" w:type="dxa"/>
                  <w:shd w:val="clear" w:color="auto" w:fill="auto"/>
                </w:tcPr>
                <w:p w14:paraId="0F3BF85D" w14:textId="77777777" w:rsidR="00E57C4B" w:rsidRPr="00007E9D" w:rsidRDefault="00E57C4B" w:rsidP="0066315D">
                  <w:pPr>
                    <w:contextualSpacing/>
                    <w:rPr>
                      <w:rFonts w:cs="Arial"/>
                      <w:iCs/>
                      <w:sz w:val="22"/>
                      <w:szCs w:val="22"/>
                    </w:rPr>
                  </w:pPr>
                  <w:r w:rsidRPr="00007E9D">
                    <w:rPr>
                      <w:rFonts w:cs="Arial"/>
                      <w:iCs/>
                      <w:sz w:val="22"/>
                      <w:szCs w:val="22"/>
                    </w:rPr>
                    <w:t>Ian Perry (to replace Casey Boyd)</w:t>
                  </w:r>
                </w:p>
              </w:tc>
            </w:tr>
            <w:tr w:rsidR="00007E9D" w:rsidRPr="00007E9D" w14:paraId="764CFCAE" w14:textId="77777777" w:rsidTr="00007E9D">
              <w:tc>
                <w:tcPr>
                  <w:tcW w:w="3235" w:type="dxa"/>
                  <w:shd w:val="clear" w:color="auto" w:fill="auto"/>
                </w:tcPr>
                <w:p w14:paraId="2A691EEE" w14:textId="77777777" w:rsidR="00E57C4B" w:rsidRPr="00007E9D" w:rsidRDefault="00E57C4B" w:rsidP="0066315D">
                  <w:pPr>
                    <w:contextualSpacing/>
                    <w:rPr>
                      <w:rFonts w:cs="Arial"/>
                      <w:iCs/>
                      <w:sz w:val="22"/>
                      <w:szCs w:val="22"/>
                    </w:rPr>
                  </w:pPr>
                  <w:r w:rsidRPr="00007E9D">
                    <w:rPr>
                      <w:rFonts w:cs="Arial"/>
                      <w:iCs/>
                      <w:sz w:val="22"/>
                      <w:szCs w:val="22"/>
                    </w:rPr>
                    <w:t>Division C,  Area 57 Governo</w:t>
                  </w:r>
                  <w:r w:rsidR="00791076" w:rsidRPr="00007E9D">
                    <w:rPr>
                      <w:rFonts w:cs="Arial"/>
                      <w:iCs/>
                      <w:sz w:val="22"/>
                      <w:szCs w:val="22"/>
                    </w:rPr>
                    <w:t>r</w:t>
                  </w:r>
                </w:p>
              </w:tc>
              <w:tc>
                <w:tcPr>
                  <w:tcW w:w="3870" w:type="dxa"/>
                  <w:shd w:val="clear" w:color="auto" w:fill="auto"/>
                </w:tcPr>
                <w:p w14:paraId="1DD45852" w14:textId="77777777" w:rsidR="00E57C4B" w:rsidRPr="00007E9D" w:rsidRDefault="00E57C4B" w:rsidP="0066315D">
                  <w:pPr>
                    <w:contextualSpacing/>
                    <w:rPr>
                      <w:rFonts w:cs="Arial"/>
                      <w:iCs/>
                      <w:sz w:val="22"/>
                      <w:szCs w:val="22"/>
                    </w:rPr>
                  </w:pPr>
                  <w:r w:rsidRPr="00007E9D">
                    <w:rPr>
                      <w:rFonts w:cs="Arial"/>
                      <w:iCs/>
                      <w:sz w:val="22"/>
                      <w:szCs w:val="22"/>
                    </w:rPr>
                    <w:t>Peter Kieran (to replace Sinead Moore)</w:t>
                  </w:r>
                </w:p>
              </w:tc>
            </w:tr>
          </w:tbl>
          <w:p w14:paraId="02869693" w14:textId="77777777" w:rsidR="00791076" w:rsidRDefault="00791076" w:rsidP="00791076">
            <w:pPr>
              <w:shd w:val="clear" w:color="auto" w:fill="FFFFFF"/>
              <w:contextualSpacing/>
              <w:rPr>
                <w:i/>
                <w:sz w:val="22"/>
                <w:szCs w:val="22"/>
                <w:lang w:val="en-US"/>
              </w:rPr>
            </w:pPr>
          </w:p>
          <w:p w14:paraId="004B4685" w14:textId="77777777" w:rsidR="00C04FCF" w:rsidRPr="0082424A" w:rsidRDefault="00E94484" w:rsidP="00791076">
            <w:pPr>
              <w:shd w:val="clear" w:color="auto" w:fill="FFFFFF"/>
              <w:contextualSpacing/>
              <w:rPr>
                <w:rFonts w:cs="Arial"/>
                <w:i/>
                <w:iCs/>
              </w:rPr>
            </w:pPr>
            <w:r>
              <w:rPr>
                <w:i/>
                <w:sz w:val="22"/>
                <w:szCs w:val="22"/>
                <w:lang w:val="en-US"/>
              </w:rPr>
              <w:t>A</w:t>
            </w:r>
            <w:r w:rsidR="008960B8">
              <w:rPr>
                <w:i/>
                <w:sz w:val="22"/>
                <w:szCs w:val="22"/>
                <w:lang w:val="en-US"/>
              </w:rPr>
              <w:t xml:space="preserve">pproval of all of the above </w:t>
            </w:r>
            <w:r w:rsidR="00C04FCF" w:rsidRPr="0082424A">
              <w:rPr>
                <w:i/>
                <w:sz w:val="22"/>
                <w:szCs w:val="22"/>
              </w:rPr>
              <w:t>appointment</w:t>
            </w:r>
            <w:r w:rsidR="008960B8">
              <w:rPr>
                <w:i/>
                <w:sz w:val="22"/>
                <w:szCs w:val="22"/>
              </w:rPr>
              <w:t>s</w:t>
            </w:r>
            <w:r w:rsidR="00C04FCF" w:rsidRPr="0082424A">
              <w:rPr>
                <w:i/>
                <w:sz w:val="22"/>
                <w:szCs w:val="22"/>
              </w:rPr>
              <w:t xml:space="preserve"> </w:t>
            </w:r>
            <w:r w:rsidR="00C04FCF" w:rsidRPr="00BB3FD8">
              <w:rPr>
                <w:i/>
                <w:sz w:val="22"/>
                <w:szCs w:val="22"/>
                <w:lang w:val="en-US"/>
              </w:rPr>
              <w:t>was requested of the Council, and with no objections being lodged, approval was accepted by unanimous consent.</w:t>
            </w:r>
          </w:p>
        </w:tc>
      </w:tr>
      <w:tr w:rsidR="00C04FCF" w:rsidRPr="009562DF" w14:paraId="653B6692" w14:textId="77777777" w:rsidTr="00EF4510">
        <w:tc>
          <w:tcPr>
            <w:tcW w:w="9876" w:type="dxa"/>
            <w:shd w:val="clear" w:color="auto" w:fill="C6D9F1"/>
          </w:tcPr>
          <w:p w14:paraId="54D0B1A2" w14:textId="77777777" w:rsidR="00C04FCF" w:rsidRPr="00144570" w:rsidRDefault="008960B8" w:rsidP="00C04FCF">
            <w:pPr>
              <w:pStyle w:val="Heading1"/>
              <w:numPr>
                <w:ilvl w:val="0"/>
                <w:numId w:val="10"/>
              </w:numPr>
              <w:spacing w:before="0" w:after="0"/>
              <w:ind w:left="544" w:hanging="540"/>
              <w:rPr>
                <w:rFonts w:ascii="Calibri" w:hAnsi="Calibri"/>
                <w:sz w:val="22"/>
                <w:szCs w:val="22"/>
                <w:lang w:val="en-US"/>
              </w:rPr>
            </w:pPr>
            <w:r>
              <w:rPr>
                <w:rFonts w:ascii="Calibri" w:hAnsi="Calibri"/>
                <w:sz w:val="22"/>
                <w:szCs w:val="22"/>
                <w:lang w:val="en-US"/>
              </w:rPr>
              <w:t>2013</w:t>
            </w:r>
            <w:r w:rsidR="00E94484">
              <w:rPr>
                <w:rFonts w:ascii="Calibri" w:hAnsi="Calibri"/>
                <w:sz w:val="22"/>
                <w:szCs w:val="22"/>
                <w:lang w:val="en-US"/>
              </w:rPr>
              <w:t xml:space="preserve"> </w:t>
            </w:r>
            <w:r>
              <w:rPr>
                <w:rFonts w:ascii="Calibri" w:hAnsi="Calibri"/>
                <w:sz w:val="22"/>
                <w:szCs w:val="22"/>
                <w:lang w:val="en-US"/>
              </w:rPr>
              <w:t>-</w:t>
            </w:r>
            <w:r w:rsidR="00E94484">
              <w:rPr>
                <w:rFonts w:ascii="Calibri" w:hAnsi="Calibri"/>
                <w:sz w:val="22"/>
                <w:szCs w:val="22"/>
                <w:lang w:val="en-US"/>
              </w:rPr>
              <w:t xml:space="preserve"> </w:t>
            </w:r>
            <w:r>
              <w:rPr>
                <w:rFonts w:ascii="Calibri" w:hAnsi="Calibri"/>
                <w:sz w:val="22"/>
                <w:szCs w:val="22"/>
                <w:lang w:val="en-US"/>
              </w:rPr>
              <w:t>2014 Year End Treasurer</w:t>
            </w:r>
            <w:r w:rsidR="00871A9B">
              <w:rPr>
                <w:rFonts w:ascii="Calibri" w:hAnsi="Calibri"/>
                <w:sz w:val="22"/>
                <w:szCs w:val="22"/>
                <w:lang w:val="en-US"/>
              </w:rPr>
              <w:t>’</w:t>
            </w:r>
            <w:r>
              <w:rPr>
                <w:rFonts w:ascii="Calibri" w:hAnsi="Calibri"/>
                <w:sz w:val="22"/>
                <w:szCs w:val="22"/>
                <w:lang w:val="en-US"/>
              </w:rPr>
              <w:t>s Report</w:t>
            </w:r>
          </w:p>
        </w:tc>
      </w:tr>
      <w:tr w:rsidR="00C04FCF" w:rsidRPr="009562DF" w14:paraId="34023FDC" w14:textId="77777777" w:rsidTr="0018533E">
        <w:tc>
          <w:tcPr>
            <w:tcW w:w="9876" w:type="dxa"/>
          </w:tcPr>
          <w:p w14:paraId="11670E3D" w14:textId="68C52611" w:rsidR="00B62FC4" w:rsidRDefault="00B62FC4" w:rsidP="00A02E45">
            <w:pPr>
              <w:pStyle w:val="ListParagraph"/>
              <w:widowControl w:val="0"/>
              <w:tabs>
                <w:tab w:val="left" w:pos="454"/>
              </w:tabs>
              <w:autoSpaceDE w:val="0"/>
              <w:autoSpaceDN w:val="0"/>
              <w:adjustRightInd w:val="0"/>
              <w:spacing w:line="276" w:lineRule="auto"/>
              <w:ind w:left="8"/>
              <w:contextualSpacing w:val="0"/>
              <w:rPr>
                <w:rFonts w:cs="Arial"/>
                <w:sz w:val="22"/>
                <w:szCs w:val="22"/>
                <w:lang w:val="en-US"/>
              </w:rPr>
            </w:pPr>
            <w:r>
              <w:rPr>
                <w:rFonts w:cs="Arial"/>
                <w:sz w:val="22"/>
                <w:szCs w:val="22"/>
                <w:lang w:val="en-US"/>
              </w:rPr>
              <w:t xml:space="preserve">Patrick Devaney, Immediate Past District Treasurer, presented the 2013/2014 Year End Report.  </w:t>
            </w:r>
            <w:r w:rsidR="00A02E45">
              <w:rPr>
                <w:rFonts w:cs="Arial"/>
                <w:sz w:val="22"/>
                <w:szCs w:val="22"/>
                <w:lang w:val="en-US"/>
              </w:rPr>
              <w:t xml:space="preserve">Patrick said that it would be a challenge spending the money.  Fionnuala Greene, Cashel TM, wondered why spending the money would be a challenge.  </w:t>
            </w:r>
          </w:p>
          <w:p w14:paraId="0BC0E33E" w14:textId="01DA7BE6" w:rsidR="00A02E45" w:rsidRPr="00A02E45" w:rsidRDefault="00A02E45" w:rsidP="00A02E45">
            <w:pPr>
              <w:pStyle w:val="ListParagraph"/>
              <w:widowControl w:val="0"/>
              <w:tabs>
                <w:tab w:val="left" w:pos="454"/>
              </w:tabs>
              <w:autoSpaceDE w:val="0"/>
              <w:autoSpaceDN w:val="0"/>
              <w:adjustRightInd w:val="0"/>
              <w:spacing w:line="276" w:lineRule="auto"/>
              <w:ind w:left="8"/>
              <w:contextualSpacing w:val="0"/>
              <w:rPr>
                <w:rFonts w:cs="Arial"/>
                <w:sz w:val="22"/>
                <w:szCs w:val="22"/>
                <w:lang w:val="en-US"/>
              </w:rPr>
            </w:pPr>
          </w:p>
          <w:p w14:paraId="3999E4CC" w14:textId="77777777" w:rsidR="00B62FC4" w:rsidRPr="00B62FC4" w:rsidRDefault="00B62FC4" w:rsidP="00C04FCF">
            <w:pPr>
              <w:pStyle w:val="ListParagraph"/>
              <w:widowControl w:val="0"/>
              <w:tabs>
                <w:tab w:val="left" w:pos="454"/>
              </w:tabs>
              <w:autoSpaceDE w:val="0"/>
              <w:autoSpaceDN w:val="0"/>
              <w:adjustRightInd w:val="0"/>
              <w:spacing w:line="276" w:lineRule="auto"/>
              <w:ind w:left="8"/>
              <w:contextualSpacing w:val="0"/>
              <w:rPr>
                <w:rFonts w:cs="Arial"/>
                <w:sz w:val="22"/>
                <w:szCs w:val="22"/>
                <w:lang w:val="en-US"/>
              </w:rPr>
            </w:pPr>
            <w:r>
              <w:rPr>
                <w:rFonts w:eastAsia="Times New Roman"/>
                <w:sz w:val="22"/>
                <w:szCs w:val="22"/>
              </w:rPr>
              <w:t xml:space="preserve">Luanne </w:t>
            </w:r>
            <w:r w:rsidRPr="00B62FC4">
              <w:rPr>
                <w:rFonts w:eastAsia="Times New Roman"/>
                <w:sz w:val="22"/>
                <w:szCs w:val="22"/>
              </w:rPr>
              <w:t>thank</w:t>
            </w:r>
            <w:r>
              <w:rPr>
                <w:rFonts w:eastAsia="Times New Roman"/>
                <w:sz w:val="22"/>
                <w:szCs w:val="22"/>
              </w:rPr>
              <w:t xml:space="preserve">ed the members of the </w:t>
            </w:r>
            <w:r w:rsidRPr="00B62FC4">
              <w:rPr>
                <w:rFonts w:eastAsia="Times New Roman"/>
                <w:sz w:val="22"/>
                <w:szCs w:val="22"/>
              </w:rPr>
              <w:t>Audit Committee</w:t>
            </w:r>
            <w:r>
              <w:rPr>
                <w:rFonts w:eastAsia="Times New Roman"/>
                <w:sz w:val="22"/>
                <w:szCs w:val="22"/>
              </w:rPr>
              <w:t xml:space="preserve"> - </w:t>
            </w:r>
            <w:r w:rsidRPr="00B62FC4">
              <w:rPr>
                <w:rFonts w:eastAsia="Times New Roman"/>
                <w:sz w:val="22"/>
                <w:szCs w:val="22"/>
              </w:rPr>
              <w:t>Mich</w:t>
            </w:r>
            <w:r>
              <w:rPr>
                <w:rFonts w:eastAsia="Times New Roman"/>
                <w:sz w:val="22"/>
                <w:szCs w:val="22"/>
              </w:rPr>
              <w:t>ael Dineen, Committee chair,</w:t>
            </w:r>
            <w:r w:rsidRPr="00B62FC4">
              <w:rPr>
                <w:rFonts w:eastAsia="Times New Roman"/>
                <w:sz w:val="22"/>
                <w:szCs w:val="22"/>
              </w:rPr>
              <w:t xml:space="preserve"> Eugene Lucey and Larry Powe</w:t>
            </w:r>
            <w:r>
              <w:rPr>
                <w:rFonts w:eastAsia="Times New Roman"/>
                <w:sz w:val="22"/>
                <w:szCs w:val="22"/>
              </w:rPr>
              <w:t xml:space="preserve">r and the Immediate </w:t>
            </w:r>
            <w:r w:rsidR="00EE0C2A">
              <w:rPr>
                <w:rFonts w:eastAsia="Times New Roman"/>
                <w:sz w:val="22"/>
                <w:szCs w:val="22"/>
              </w:rPr>
              <w:t>Past District Treasurer, Patrick Devaney for their hard work and support.</w:t>
            </w:r>
          </w:p>
          <w:p w14:paraId="5FEB2725" w14:textId="77777777" w:rsidR="00C04FCF" w:rsidRPr="00D33D85" w:rsidRDefault="00C04FCF" w:rsidP="00C04FCF">
            <w:pPr>
              <w:pStyle w:val="Heading1"/>
              <w:spacing w:before="0" w:after="0"/>
              <w:ind w:left="4"/>
              <w:rPr>
                <w:rFonts w:ascii="Calibri" w:hAnsi="Calibri"/>
                <w:b w:val="0"/>
                <w:sz w:val="22"/>
                <w:szCs w:val="22"/>
              </w:rPr>
            </w:pPr>
            <w:bookmarkStart w:id="9" w:name="_Toc387470501"/>
          </w:p>
          <w:p w14:paraId="5B49A9C1" w14:textId="77777777" w:rsidR="00C04FCF" w:rsidRPr="0082424A" w:rsidRDefault="00E94484" w:rsidP="00E94484">
            <w:pPr>
              <w:pStyle w:val="Heading1"/>
              <w:spacing w:before="0" w:after="0"/>
              <w:ind w:left="4"/>
              <w:rPr>
                <w:rFonts w:ascii="Calibri" w:hAnsi="Calibri"/>
                <w:b w:val="0"/>
                <w:i/>
                <w:sz w:val="22"/>
                <w:szCs w:val="22"/>
                <w:lang w:val="en-US"/>
              </w:rPr>
            </w:pPr>
            <w:r>
              <w:rPr>
                <w:rFonts w:ascii="Calibri" w:hAnsi="Calibri"/>
                <w:b w:val="0"/>
                <w:i/>
                <w:sz w:val="22"/>
                <w:szCs w:val="22"/>
              </w:rPr>
              <w:t>A</w:t>
            </w:r>
            <w:r w:rsidR="00C04FCF" w:rsidRPr="00D33D85">
              <w:rPr>
                <w:rFonts w:ascii="Calibri" w:hAnsi="Calibri"/>
                <w:b w:val="0"/>
                <w:i/>
                <w:sz w:val="22"/>
                <w:szCs w:val="22"/>
              </w:rPr>
              <w:t xml:space="preserve">pproval of the </w:t>
            </w:r>
            <w:r w:rsidR="00EE0C2A">
              <w:rPr>
                <w:rFonts w:ascii="Calibri" w:hAnsi="Calibri"/>
                <w:b w:val="0"/>
                <w:i/>
                <w:sz w:val="22"/>
                <w:szCs w:val="22"/>
              </w:rPr>
              <w:t xml:space="preserve">2013-2014 Year End Treasurers Report </w:t>
            </w:r>
            <w:r>
              <w:rPr>
                <w:rFonts w:ascii="Calibri" w:hAnsi="Calibri"/>
                <w:b w:val="0"/>
                <w:i/>
                <w:sz w:val="22"/>
                <w:szCs w:val="22"/>
              </w:rPr>
              <w:t xml:space="preserve">was requested of the </w:t>
            </w:r>
            <w:r w:rsidR="00C04FCF" w:rsidRPr="00D33D85">
              <w:rPr>
                <w:rFonts w:ascii="Calibri" w:hAnsi="Calibri"/>
                <w:b w:val="0"/>
                <w:i/>
                <w:sz w:val="22"/>
                <w:szCs w:val="22"/>
              </w:rPr>
              <w:t>Council</w:t>
            </w:r>
            <w:bookmarkEnd w:id="9"/>
            <w:r w:rsidR="00C04FCF" w:rsidRPr="00BB3FD8">
              <w:rPr>
                <w:rFonts w:ascii="Calibri" w:hAnsi="Calibri"/>
                <w:b w:val="0"/>
                <w:i/>
                <w:sz w:val="22"/>
                <w:szCs w:val="22"/>
                <w:lang w:val="en-US"/>
              </w:rPr>
              <w:t>, and with no objections being lodged, approval was accepted by unanimous consent.</w:t>
            </w:r>
          </w:p>
        </w:tc>
      </w:tr>
      <w:tr w:rsidR="00C04FCF" w:rsidRPr="009562DF" w14:paraId="4407D1F2" w14:textId="77777777" w:rsidTr="00EF4510">
        <w:tc>
          <w:tcPr>
            <w:tcW w:w="9876" w:type="dxa"/>
            <w:shd w:val="clear" w:color="auto" w:fill="C6D9F1"/>
          </w:tcPr>
          <w:p w14:paraId="5558A03B" w14:textId="77777777" w:rsidR="00C04FCF" w:rsidRPr="0082424A" w:rsidRDefault="00E94484" w:rsidP="00C04FCF">
            <w:pPr>
              <w:pStyle w:val="Heading1"/>
              <w:numPr>
                <w:ilvl w:val="0"/>
                <w:numId w:val="10"/>
              </w:numPr>
              <w:spacing w:before="0" w:after="0"/>
              <w:ind w:left="544" w:hanging="540"/>
              <w:rPr>
                <w:rFonts w:ascii="Calibri" w:hAnsi="Calibri"/>
                <w:sz w:val="22"/>
                <w:szCs w:val="22"/>
                <w:lang w:val="en-US"/>
              </w:rPr>
            </w:pPr>
            <w:bookmarkStart w:id="10" w:name="_Toc387470502"/>
            <w:r>
              <w:rPr>
                <w:rFonts w:ascii="Calibri" w:hAnsi="Calibri"/>
                <w:sz w:val="22"/>
                <w:szCs w:val="22"/>
                <w:lang w:val="en-US"/>
              </w:rPr>
              <w:t xml:space="preserve">2014 – 2015 District 71 Budget and </w:t>
            </w:r>
            <w:r w:rsidR="00C04FCF" w:rsidRPr="0082424A">
              <w:rPr>
                <w:rFonts w:ascii="Calibri" w:hAnsi="Calibri"/>
                <w:sz w:val="22"/>
                <w:szCs w:val="22"/>
                <w:lang w:val="en-US"/>
              </w:rPr>
              <w:t>Treasurer</w:t>
            </w:r>
            <w:r w:rsidR="00811010">
              <w:rPr>
                <w:rFonts w:ascii="Calibri" w:hAnsi="Calibri"/>
                <w:sz w:val="22"/>
                <w:szCs w:val="22"/>
                <w:lang w:val="en-US"/>
              </w:rPr>
              <w:t>’</w:t>
            </w:r>
            <w:r w:rsidR="00C04FCF" w:rsidRPr="0082424A">
              <w:rPr>
                <w:rFonts w:ascii="Calibri" w:hAnsi="Calibri"/>
                <w:sz w:val="22"/>
                <w:szCs w:val="22"/>
                <w:lang w:val="en-US"/>
              </w:rPr>
              <w:t>s Report</w:t>
            </w:r>
            <w:bookmarkEnd w:id="10"/>
          </w:p>
        </w:tc>
      </w:tr>
      <w:tr w:rsidR="00C04FCF" w:rsidRPr="009562DF" w14:paraId="0650B9E2" w14:textId="77777777" w:rsidTr="00EF4510">
        <w:tc>
          <w:tcPr>
            <w:tcW w:w="9876" w:type="dxa"/>
          </w:tcPr>
          <w:p w14:paraId="049FA88F" w14:textId="77777777" w:rsidR="00A02E45" w:rsidRDefault="00E94484" w:rsidP="00C04FCF">
            <w:pPr>
              <w:pStyle w:val="ListParagraph"/>
              <w:ind w:left="0"/>
              <w:rPr>
                <w:rFonts w:eastAsia="Times New Roman"/>
                <w:sz w:val="22"/>
                <w:szCs w:val="22"/>
              </w:rPr>
            </w:pPr>
            <w:r>
              <w:rPr>
                <w:rFonts w:eastAsia="Times New Roman"/>
                <w:sz w:val="22"/>
                <w:szCs w:val="22"/>
              </w:rPr>
              <w:t>Joseph Brad</w:t>
            </w:r>
            <w:r w:rsidR="00C04FCF" w:rsidRPr="0082424A">
              <w:rPr>
                <w:rFonts w:eastAsia="Times New Roman"/>
                <w:sz w:val="22"/>
                <w:szCs w:val="22"/>
              </w:rPr>
              <w:t>y, Distri</w:t>
            </w:r>
            <w:r>
              <w:rPr>
                <w:rFonts w:eastAsia="Times New Roman"/>
                <w:sz w:val="22"/>
                <w:szCs w:val="22"/>
              </w:rPr>
              <w:t>ct Treasurer, presented the 2014/15</w:t>
            </w:r>
            <w:r w:rsidR="00C04FCF" w:rsidRPr="0082424A">
              <w:rPr>
                <w:rFonts w:eastAsia="Times New Roman"/>
                <w:sz w:val="22"/>
                <w:szCs w:val="22"/>
              </w:rPr>
              <w:t xml:space="preserve"> </w:t>
            </w:r>
            <w:r>
              <w:rPr>
                <w:rFonts w:eastAsia="Times New Roman"/>
                <w:sz w:val="22"/>
                <w:szCs w:val="22"/>
              </w:rPr>
              <w:t xml:space="preserve">Budget and </w:t>
            </w:r>
            <w:r w:rsidR="00C04FCF" w:rsidRPr="0082424A">
              <w:rPr>
                <w:rFonts w:eastAsia="Times New Roman"/>
                <w:sz w:val="22"/>
                <w:szCs w:val="22"/>
              </w:rPr>
              <w:t>Treasurer</w:t>
            </w:r>
            <w:r w:rsidR="00811010">
              <w:rPr>
                <w:rFonts w:eastAsia="Times New Roman"/>
                <w:sz w:val="22"/>
                <w:szCs w:val="22"/>
              </w:rPr>
              <w:t>’</w:t>
            </w:r>
            <w:r w:rsidR="00C04FCF" w:rsidRPr="0082424A">
              <w:rPr>
                <w:rFonts w:eastAsia="Times New Roman"/>
                <w:sz w:val="22"/>
                <w:szCs w:val="22"/>
              </w:rPr>
              <w:t>s Report.</w:t>
            </w:r>
            <w:r>
              <w:rPr>
                <w:rFonts w:eastAsia="Times New Roman"/>
                <w:sz w:val="22"/>
                <w:szCs w:val="22"/>
              </w:rPr>
              <w:t xml:space="preserve">  He outlined TI policy on the use of funds.  </w:t>
            </w:r>
            <w:r w:rsidR="00C04FCF" w:rsidRPr="0082424A">
              <w:rPr>
                <w:rFonts w:eastAsia="Times New Roman"/>
                <w:sz w:val="22"/>
                <w:szCs w:val="22"/>
              </w:rPr>
              <w:t xml:space="preserve"> </w:t>
            </w:r>
            <w:r w:rsidR="00811010">
              <w:rPr>
                <w:rFonts w:eastAsia="Times New Roman"/>
                <w:sz w:val="22"/>
                <w:szCs w:val="22"/>
              </w:rPr>
              <w:t>He advised that the final Budget had been discussed and agreed at the meeting of the District Executive Committee in September.  There was one question raised seeking clarification on the breakdown of the Marketing spend</w:t>
            </w:r>
            <w:r w:rsidR="0026268D">
              <w:rPr>
                <w:rFonts w:eastAsia="Times New Roman"/>
                <w:sz w:val="22"/>
                <w:szCs w:val="22"/>
              </w:rPr>
              <w:t xml:space="preserve"> and Joseph explained that if we spent 100% on marketing we would have nothing to allocate anywhere else</w:t>
            </w:r>
            <w:r w:rsidR="00811010">
              <w:rPr>
                <w:rFonts w:eastAsia="Times New Roman"/>
                <w:sz w:val="22"/>
                <w:szCs w:val="22"/>
              </w:rPr>
              <w:t xml:space="preserve">. </w:t>
            </w:r>
          </w:p>
          <w:p w14:paraId="672C43D9" w14:textId="7C123590" w:rsidR="00C04FCF" w:rsidRPr="0082424A" w:rsidRDefault="00811010" w:rsidP="00C04FCF">
            <w:pPr>
              <w:pStyle w:val="ListParagraph"/>
              <w:ind w:left="0"/>
              <w:rPr>
                <w:rFonts w:eastAsia="Times New Roman"/>
              </w:rPr>
            </w:pPr>
            <w:r w:rsidRPr="0082424A">
              <w:rPr>
                <w:rFonts w:eastAsia="Times New Roman"/>
              </w:rPr>
              <w:t xml:space="preserve"> </w:t>
            </w:r>
          </w:p>
          <w:p w14:paraId="2833D3F2" w14:textId="77777777" w:rsidR="00811010" w:rsidRDefault="00C04FCF" w:rsidP="00C04FCF">
            <w:pPr>
              <w:pStyle w:val="ListParagraph"/>
              <w:ind w:left="0"/>
              <w:rPr>
                <w:rFonts w:eastAsia="Times New Roman"/>
                <w:sz w:val="22"/>
                <w:szCs w:val="22"/>
              </w:rPr>
            </w:pPr>
            <w:r w:rsidRPr="0082424A">
              <w:rPr>
                <w:rFonts w:eastAsia="Times New Roman"/>
                <w:sz w:val="22"/>
                <w:szCs w:val="22"/>
              </w:rPr>
              <w:t xml:space="preserve">Luanne thanked </w:t>
            </w:r>
            <w:r w:rsidR="00811010">
              <w:rPr>
                <w:rFonts w:eastAsia="Times New Roman"/>
                <w:sz w:val="22"/>
                <w:szCs w:val="22"/>
              </w:rPr>
              <w:t>Joseph for his hard work in putting the budget together.</w:t>
            </w:r>
          </w:p>
          <w:p w14:paraId="6756A4E8" w14:textId="77777777" w:rsidR="00C04FCF" w:rsidRPr="0082424A" w:rsidRDefault="00811010" w:rsidP="00C04FCF">
            <w:pPr>
              <w:pStyle w:val="ListParagraph"/>
              <w:ind w:left="0"/>
              <w:rPr>
                <w:rFonts w:eastAsia="Times New Roman"/>
              </w:rPr>
            </w:pPr>
            <w:r w:rsidRPr="0082424A">
              <w:rPr>
                <w:rFonts w:eastAsia="Times New Roman"/>
              </w:rPr>
              <w:t xml:space="preserve"> </w:t>
            </w:r>
          </w:p>
          <w:p w14:paraId="020148C1" w14:textId="77777777" w:rsidR="00C04FCF" w:rsidRPr="0082424A" w:rsidRDefault="00811010" w:rsidP="00811010">
            <w:pPr>
              <w:pStyle w:val="ListParagraph"/>
              <w:ind w:left="0"/>
              <w:rPr>
                <w:rFonts w:eastAsia="Times New Roman"/>
                <w:b/>
              </w:rPr>
            </w:pPr>
            <w:r>
              <w:rPr>
                <w:rFonts w:eastAsia="Times New Roman"/>
                <w:i/>
                <w:sz w:val="22"/>
                <w:szCs w:val="22"/>
              </w:rPr>
              <w:t xml:space="preserve">Approval of the 2014-2015 District 71 Budget and Treasurer’s Report </w:t>
            </w:r>
            <w:r w:rsidR="00C04FCF" w:rsidRPr="00BB3FD8">
              <w:rPr>
                <w:i/>
                <w:sz w:val="22"/>
                <w:szCs w:val="22"/>
                <w:lang w:val="en-US"/>
              </w:rPr>
              <w:t>was requested of the Council, and with no objections being lodged, approval was accepted by unanimous consent.</w:t>
            </w:r>
          </w:p>
        </w:tc>
      </w:tr>
      <w:tr w:rsidR="00C04FCF" w:rsidRPr="009562DF" w14:paraId="76EF226F" w14:textId="77777777" w:rsidTr="00EF4510">
        <w:tc>
          <w:tcPr>
            <w:tcW w:w="9876" w:type="dxa"/>
            <w:shd w:val="clear" w:color="auto" w:fill="C6D9F1"/>
          </w:tcPr>
          <w:p w14:paraId="61F7B532" w14:textId="77777777" w:rsidR="00C04FCF" w:rsidRPr="0082424A" w:rsidRDefault="00811010" w:rsidP="00C04FCF">
            <w:pPr>
              <w:pStyle w:val="Heading1"/>
              <w:numPr>
                <w:ilvl w:val="0"/>
                <w:numId w:val="10"/>
              </w:numPr>
              <w:spacing w:before="0" w:after="0"/>
              <w:ind w:left="544" w:hanging="540"/>
              <w:rPr>
                <w:rFonts w:ascii="Calibri" w:hAnsi="Calibri"/>
                <w:sz w:val="22"/>
                <w:szCs w:val="22"/>
                <w:lang w:val="en-US"/>
              </w:rPr>
            </w:pPr>
            <w:r>
              <w:rPr>
                <w:rFonts w:ascii="Calibri" w:hAnsi="Calibri"/>
                <w:sz w:val="22"/>
                <w:szCs w:val="22"/>
                <w:lang w:val="en-US"/>
              </w:rPr>
              <w:t>District Success Plan</w:t>
            </w:r>
          </w:p>
        </w:tc>
      </w:tr>
      <w:tr w:rsidR="00C04FCF" w:rsidRPr="009562DF" w14:paraId="4E1441BB" w14:textId="77777777" w:rsidTr="00EF4510">
        <w:tc>
          <w:tcPr>
            <w:tcW w:w="9876" w:type="dxa"/>
          </w:tcPr>
          <w:p w14:paraId="4F08E0BA" w14:textId="77777777" w:rsidR="00E43985" w:rsidRDefault="00E43985" w:rsidP="00E43985">
            <w:pPr>
              <w:rPr>
                <w:b/>
                <w:sz w:val="22"/>
                <w:szCs w:val="22"/>
              </w:rPr>
            </w:pPr>
            <w:r w:rsidRPr="0082424A">
              <w:rPr>
                <w:b/>
                <w:sz w:val="22"/>
                <w:szCs w:val="22"/>
              </w:rPr>
              <w:t>Distr</w:t>
            </w:r>
            <w:r>
              <w:rPr>
                <w:b/>
                <w:sz w:val="22"/>
                <w:szCs w:val="22"/>
              </w:rPr>
              <w:t>ict Success Plan:</w:t>
            </w:r>
          </w:p>
          <w:p w14:paraId="22A228B2" w14:textId="77777777" w:rsidR="00DE34C9" w:rsidRDefault="00E43985" w:rsidP="00E43985">
            <w:pPr>
              <w:rPr>
                <w:rFonts w:cs="Arial"/>
              </w:rPr>
            </w:pPr>
            <w:r>
              <w:rPr>
                <w:rFonts w:cs="Arial"/>
              </w:rPr>
              <w:t>Luanne advised that l</w:t>
            </w:r>
            <w:r w:rsidRPr="0037508F">
              <w:rPr>
                <w:rFonts w:cs="Arial"/>
              </w:rPr>
              <w:t xml:space="preserve">ast year our District was honoured as </w:t>
            </w:r>
            <w:r>
              <w:rPr>
                <w:rFonts w:cs="Arial"/>
              </w:rPr>
              <w:t xml:space="preserve">a Select Distinguished District.  It was in fact the </w:t>
            </w:r>
            <w:r w:rsidRPr="0037508F">
              <w:rPr>
                <w:rFonts w:cs="Arial"/>
              </w:rPr>
              <w:t>top Select D</w:t>
            </w:r>
            <w:r>
              <w:rPr>
                <w:rFonts w:cs="Arial"/>
              </w:rPr>
              <w:t xml:space="preserve">istinguished </w:t>
            </w:r>
            <w:r w:rsidRPr="0037508F">
              <w:rPr>
                <w:rFonts w:cs="Arial"/>
              </w:rPr>
              <w:t>D</w:t>
            </w:r>
            <w:r>
              <w:rPr>
                <w:rFonts w:cs="Arial"/>
              </w:rPr>
              <w:t xml:space="preserve">istrict in the world.  She explained that the reason we did not achieve Presidents Distinguished was because our new club growth fell a bit short of the required number.  Luanne reiterated that Presidents Distinguished is our goal this year and to achieve this we need to finish the year with 188 clubs. She explained </w:t>
            </w:r>
            <w:r w:rsidR="00DE34C9">
              <w:rPr>
                <w:rFonts w:cs="Arial"/>
              </w:rPr>
              <w:t xml:space="preserve">how </w:t>
            </w:r>
            <w:r>
              <w:rPr>
                <w:rFonts w:cs="Arial"/>
              </w:rPr>
              <w:t xml:space="preserve">Member Payments </w:t>
            </w:r>
            <w:r w:rsidR="00DE34C9">
              <w:rPr>
                <w:rFonts w:cs="Arial"/>
              </w:rPr>
              <w:t xml:space="preserve">are counted </w:t>
            </w:r>
            <w:r>
              <w:rPr>
                <w:rFonts w:cs="Arial"/>
              </w:rPr>
              <w:t xml:space="preserve">and stressed the importance of clubs paying membership monies to TI as soon as they are received.  </w:t>
            </w:r>
          </w:p>
          <w:p w14:paraId="4200086F" w14:textId="77777777" w:rsidR="00DE34C9" w:rsidRDefault="00DE34C9" w:rsidP="00E43985">
            <w:pPr>
              <w:rPr>
                <w:rFonts w:cs="Arial"/>
              </w:rPr>
            </w:pPr>
          </w:p>
          <w:p w14:paraId="16506703" w14:textId="656C110C" w:rsidR="00E43985" w:rsidRPr="0082424A" w:rsidRDefault="00E43985" w:rsidP="00E43985">
            <w:r>
              <w:rPr>
                <w:rFonts w:cs="Arial"/>
              </w:rPr>
              <w:t xml:space="preserve">Although the criteria for the Distinguished Clubs goal is 50%, </w:t>
            </w:r>
            <w:r w:rsidR="0027682F">
              <w:rPr>
                <w:rFonts w:cs="Arial"/>
              </w:rPr>
              <w:t>we should aim for</w:t>
            </w:r>
            <w:r>
              <w:rPr>
                <w:rFonts w:cs="Arial"/>
              </w:rPr>
              <w:t xml:space="preserve"> 85%</w:t>
            </w:r>
            <w:r w:rsidR="002F489B">
              <w:rPr>
                <w:rFonts w:cs="Arial"/>
              </w:rPr>
              <w:t xml:space="preserve"> as we have always been a world leader for Distinguished clubs and want to continue.</w:t>
            </w:r>
            <w:r w:rsidR="00086D0F">
              <w:rPr>
                <w:rFonts w:cs="Arial"/>
              </w:rPr>
              <w:t xml:space="preserve">  However, even 85% will not guarantee number one in the world</w:t>
            </w:r>
          </w:p>
          <w:p w14:paraId="258CAC04" w14:textId="77777777" w:rsidR="00E43985" w:rsidRPr="0082424A" w:rsidRDefault="00E43985" w:rsidP="00E43985">
            <w:pPr>
              <w:rPr>
                <w:b/>
              </w:rPr>
            </w:pPr>
          </w:p>
          <w:p w14:paraId="20AFEBB3" w14:textId="77777777" w:rsidR="00E43985" w:rsidRPr="0082424A" w:rsidRDefault="00E43985" w:rsidP="00E43985">
            <w:pPr>
              <w:rPr>
                <w:rFonts w:cs="Arial"/>
              </w:rPr>
            </w:pPr>
            <w:r w:rsidRPr="0082424A">
              <w:rPr>
                <w:sz w:val="22"/>
                <w:szCs w:val="22"/>
              </w:rPr>
              <w:t xml:space="preserve">Luanne reviewed </w:t>
            </w:r>
            <w:r w:rsidRPr="0082424A">
              <w:rPr>
                <w:rFonts w:cs="Arial"/>
                <w:sz w:val="22"/>
                <w:szCs w:val="22"/>
              </w:rPr>
              <w:t>the current status of our critical success factors, which is as follows:</w:t>
            </w:r>
          </w:p>
          <w:p w14:paraId="17F1E821" w14:textId="77777777" w:rsidR="00E43985" w:rsidRPr="0082424A" w:rsidRDefault="00E43985" w:rsidP="00E43985">
            <w:pPr>
              <w:rPr>
                <w:rFonts w:cs="Arial"/>
              </w:rPr>
            </w:pPr>
          </w:p>
          <w:tbl>
            <w:tblPr>
              <w:tblW w:w="45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2"/>
              <w:gridCol w:w="2201"/>
              <w:gridCol w:w="2030"/>
              <w:gridCol w:w="1649"/>
            </w:tblGrid>
            <w:tr w:rsidR="00E43985" w:rsidRPr="0082424A" w14:paraId="51814F4E" w14:textId="77777777" w:rsidTr="005E2018">
              <w:trPr>
                <w:jc w:val="center"/>
              </w:trPr>
              <w:tc>
                <w:tcPr>
                  <w:tcW w:w="1652" w:type="pct"/>
                  <w:tcBorders>
                    <w:top w:val="single" w:sz="4" w:space="0" w:color="auto"/>
                    <w:left w:val="single" w:sz="4" w:space="0" w:color="auto"/>
                    <w:bottom w:val="single" w:sz="4" w:space="0" w:color="auto"/>
                    <w:right w:val="single" w:sz="4" w:space="0" w:color="auto"/>
                  </w:tcBorders>
                  <w:shd w:val="clear" w:color="auto" w:fill="D9D9D9"/>
                  <w:vAlign w:val="center"/>
                </w:tcPr>
                <w:p w14:paraId="3662F302" w14:textId="77777777" w:rsidR="00E43985" w:rsidRPr="0082424A" w:rsidRDefault="00E43985" w:rsidP="00E43985">
                  <w:pPr>
                    <w:jc w:val="center"/>
                    <w:rPr>
                      <w:rFonts w:cs="Arial"/>
                      <w:b/>
                      <w:lang w:eastAsia="en-GB"/>
                    </w:rPr>
                  </w:pPr>
                  <w:r w:rsidRPr="0082424A">
                    <w:rPr>
                      <w:rFonts w:cs="Arial"/>
                      <w:b/>
                      <w:sz w:val="22"/>
                      <w:szCs w:val="22"/>
                      <w:lang w:eastAsia="en-GB"/>
                    </w:rPr>
                    <w:t>Goal</w:t>
                  </w:r>
                </w:p>
              </w:tc>
              <w:tc>
                <w:tcPr>
                  <w:tcW w:w="1253" w:type="pct"/>
                  <w:tcBorders>
                    <w:top w:val="single" w:sz="4" w:space="0" w:color="auto"/>
                    <w:left w:val="single" w:sz="4" w:space="0" w:color="auto"/>
                    <w:bottom w:val="single" w:sz="4" w:space="0" w:color="auto"/>
                    <w:right w:val="single" w:sz="4" w:space="0" w:color="auto"/>
                  </w:tcBorders>
                  <w:shd w:val="clear" w:color="auto" w:fill="D9D9D9"/>
                  <w:vAlign w:val="center"/>
                </w:tcPr>
                <w:p w14:paraId="0D117656" w14:textId="77777777" w:rsidR="00E43985" w:rsidRPr="0082424A" w:rsidRDefault="00E43985" w:rsidP="00E43985">
                  <w:pPr>
                    <w:jc w:val="center"/>
                    <w:rPr>
                      <w:rFonts w:cs="Arial"/>
                      <w:b/>
                      <w:lang w:eastAsia="en-GB"/>
                    </w:rPr>
                  </w:pPr>
                  <w:r w:rsidRPr="0082424A">
                    <w:rPr>
                      <w:rFonts w:cs="Arial"/>
                      <w:b/>
                      <w:sz w:val="22"/>
                      <w:szCs w:val="22"/>
                      <w:lang w:eastAsia="en-GB"/>
                    </w:rPr>
                    <w:t>Criteria to achieve PD</w:t>
                  </w:r>
                </w:p>
              </w:tc>
              <w:tc>
                <w:tcPr>
                  <w:tcW w:w="1156" w:type="pct"/>
                  <w:tcBorders>
                    <w:top w:val="single" w:sz="4" w:space="0" w:color="auto"/>
                    <w:left w:val="single" w:sz="4" w:space="0" w:color="auto"/>
                    <w:bottom w:val="single" w:sz="4" w:space="0" w:color="auto"/>
                    <w:right w:val="single" w:sz="4" w:space="0" w:color="auto"/>
                  </w:tcBorders>
                  <w:shd w:val="clear" w:color="auto" w:fill="D9D9D9"/>
                  <w:vAlign w:val="center"/>
                </w:tcPr>
                <w:p w14:paraId="71F57637" w14:textId="77777777" w:rsidR="00E43985" w:rsidRPr="0082424A" w:rsidRDefault="00E43985" w:rsidP="00E43985">
                  <w:pPr>
                    <w:jc w:val="center"/>
                    <w:rPr>
                      <w:rFonts w:cs="Arial"/>
                      <w:b/>
                      <w:lang w:eastAsia="en-GB"/>
                    </w:rPr>
                  </w:pPr>
                  <w:r w:rsidRPr="0082424A">
                    <w:rPr>
                      <w:rFonts w:cs="Arial"/>
                      <w:b/>
                      <w:sz w:val="22"/>
                      <w:szCs w:val="22"/>
                      <w:lang w:eastAsia="en-GB"/>
                    </w:rPr>
                    <w:t>Target  to Achieve</w:t>
                  </w:r>
                </w:p>
              </w:tc>
              <w:tc>
                <w:tcPr>
                  <w:tcW w:w="939" w:type="pct"/>
                  <w:tcBorders>
                    <w:top w:val="single" w:sz="4" w:space="0" w:color="auto"/>
                    <w:left w:val="single" w:sz="4" w:space="0" w:color="auto"/>
                    <w:bottom w:val="single" w:sz="4" w:space="0" w:color="auto"/>
                    <w:right w:val="single" w:sz="4" w:space="0" w:color="auto"/>
                  </w:tcBorders>
                  <w:shd w:val="clear" w:color="auto" w:fill="D9D9D9"/>
                </w:tcPr>
                <w:p w14:paraId="70C505ED" w14:textId="77777777" w:rsidR="00E43985" w:rsidRPr="0082424A" w:rsidRDefault="00E43985" w:rsidP="00E43985">
                  <w:pPr>
                    <w:jc w:val="center"/>
                    <w:rPr>
                      <w:rFonts w:cs="Arial"/>
                      <w:b/>
                      <w:lang w:eastAsia="en-GB"/>
                    </w:rPr>
                  </w:pPr>
                  <w:r w:rsidRPr="0082424A">
                    <w:rPr>
                      <w:rFonts w:cs="Arial"/>
                      <w:b/>
                      <w:sz w:val="22"/>
                      <w:szCs w:val="22"/>
                      <w:lang w:eastAsia="en-GB"/>
                    </w:rPr>
                    <w:t>Current Status</w:t>
                  </w:r>
                </w:p>
              </w:tc>
            </w:tr>
            <w:tr w:rsidR="00E43985" w:rsidRPr="0082424A" w14:paraId="3AC14804" w14:textId="77777777" w:rsidTr="005E2018">
              <w:trPr>
                <w:jc w:val="center"/>
              </w:trPr>
              <w:tc>
                <w:tcPr>
                  <w:tcW w:w="1652" w:type="pct"/>
                  <w:tcBorders>
                    <w:top w:val="single" w:sz="4" w:space="0" w:color="auto"/>
                    <w:left w:val="single" w:sz="4" w:space="0" w:color="auto"/>
                    <w:bottom w:val="single" w:sz="4" w:space="0" w:color="auto"/>
                    <w:right w:val="single" w:sz="4" w:space="0" w:color="auto"/>
                  </w:tcBorders>
                  <w:vAlign w:val="bottom"/>
                </w:tcPr>
                <w:p w14:paraId="68CC4710" w14:textId="77777777" w:rsidR="00E43985" w:rsidRPr="0082424A" w:rsidRDefault="00E43985" w:rsidP="00E43985">
                  <w:pPr>
                    <w:rPr>
                      <w:rFonts w:cs="Arial"/>
                      <w:lang w:eastAsia="en-GB"/>
                    </w:rPr>
                  </w:pPr>
                  <w:r w:rsidRPr="0082424A">
                    <w:rPr>
                      <w:rFonts w:cs="Arial"/>
                      <w:sz w:val="22"/>
                      <w:szCs w:val="22"/>
                      <w:lang w:eastAsia="en-GB"/>
                    </w:rPr>
                    <w:t>Goal 1 : Member Payments Growth</w:t>
                  </w:r>
                </w:p>
              </w:tc>
              <w:tc>
                <w:tcPr>
                  <w:tcW w:w="1253" w:type="pct"/>
                  <w:tcBorders>
                    <w:top w:val="single" w:sz="4" w:space="0" w:color="auto"/>
                    <w:left w:val="single" w:sz="4" w:space="0" w:color="auto"/>
                    <w:bottom w:val="single" w:sz="4" w:space="0" w:color="auto"/>
                    <w:right w:val="single" w:sz="4" w:space="0" w:color="auto"/>
                  </w:tcBorders>
                  <w:vAlign w:val="center"/>
                </w:tcPr>
                <w:p w14:paraId="7FCF27F2" w14:textId="77777777" w:rsidR="00E43985" w:rsidRPr="0082424A" w:rsidRDefault="00E43985" w:rsidP="00E43985">
                  <w:pPr>
                    <w:jc w:val="center"/>
                    <w:rPr>
                      <w:rFonts w:cs="Arial"/>
                      <w:lang w:eastAsia="en-GB"/>
                    </w:rPr>
                  </w:pPr>
                  <w:r>
                    <w:rPr>
                      <w:rFonts w:cs="Arial"/>
                      <w:sz w:val="22"/>
                      <w:szCs w:val="22"/>
                      <w:lang w:eastAsia="en-GB"/>
                    </w:rPr>
                    <w:t>8% growth - Base 9,524</w:t>
                  </w:r>
                </w:p>
              </w:tc>
              <w:tc>
                <w:tcPr>
                  <w:tcW w:w="1156" w:type="pct"/>
                  <w:tcBorders>
                    <w:top w:val="single" w:sz="4" w:space="0" w:color="auto"/>
                    <w:left w:val="single" w:sz="4" w:space="0" w:color="auto"/>
                    <w:bottom w:val="single" w:sz="4" w:space="0" w:color="auto"/>
                    <w:right w:val="single" w:sz="4" w:space="0" w:color="auto"/>
                  </w:tcBorders>
                  <w:vAlign w:val="center"/>
                </w:tcPr>
                <w:p w14:paraId="493C67C6" w14:textId="77777777" w:rsidR="00E43985" w:rsidRPr="0082424A" w:rsidRDefault="00E43985" w:rsidP="00E43985">
                  <w:pPr>
                    <w:jc w:val="center"/>
                    <w:rPr>
                      <w:rFonts w:cs="Arial"/>
                      <w:lang w:eastAsia="en-GB"/>
                    </w:rPr>
                  </w:pPr>
                  <w:r>
                    <w:rPr>
                      <w:rFonts w:cs="Arial"/>
                      <w:sz w:val="22"/>
                      <w:szCs w:val="22"/>
                      <w:lang w:eastAsia="en-GB"/>
                    </w:rPr>
                    <w:t>10,286</w:t>
                  </w:r>
                </w:p>
              </w:tc>
              <w:tc>
                <w:tcPr>
                  <w:tcW w:w="939" w:type="pct"/>
                  <w:tcBorders>
                    <w:top w:val="single" w:sz="4" w:space="0" w:color="auto"/>
                    <w:left w:val="single" w:sz="4" w:space="0" w:color="auto"/>
                    <w:bottom w:val="single" w:sz="4" w:space="0" w:color="auto"/>
                    <w:right w:val="single" w:sz="4" w:space="0" w:color="auto"/>
                  </w:tcBorders>
                  <w:vAlign w:val="center"/>
                </w:tcPr>
                <w:p w14:paraId="2D65F052" w14:textId="77777777" w:rsidR="00E43985" w:rsidRPr="0082424A" w:rsidRDefault="00E43985" w:rsidP="00E43985">
                  <w:pPr>
                    <w:jc w:val="center"/>
                    <w:rPr>
                      <w:rFonts w:cs="Arial"/>
                      <w:lang w:eastAsia="en-GB"/>
                    </w:rPr>
                  </w:pPr>
                  <w:r>
                    <w:rPr>
                      <w:rFonts w:cs="Arial"/>
                      <w:sz w:val="22"/>
                      <w:szCs w:val="22"/>
                      <w:lang w:eastAsia="en-GB"/>
                    </w:rPr>
                    <w:t>3,698</w:t>
                  </w:r>
                </w:p>
              </w:tc>
            </w:tr>
            <w:tr w:rsidR="00E43985" w:rsidRPr="0082424A" w14:paraId="2404F4CA" w14:textId="77777777" w:rsidTr="005E2018">
              <w:trPr>
                <w:jc w:val="center"/>
              </w:trPr>
              <w:tc>
                <w:tcPr>
                  <w:tcW w:w="1652" w:type="pct"/>
                  <w:tcBorders>
                    <w:top w:val="single" w:sz="4" w:space="0" w:color="auto"/>
                    <w:left w:val="single" w:sz="4" w:space="0" w:color="auto"/>
                    <w:bottom w:val="single" w:sz="4" w:space="0" w:color="auto"/>
                    <w:right w:val="single" w:sz="4" w:space="0" w:color="auto"/>
                  </w:tcBorders>
                  <w:vAlign w:val="bottom"/>
                </w:tcPr>
                <w:p w14:paraId="23F48D35" w14:textId="77777777" w:rsidR="00E43985" w:rsidRPr="0082424A" w:rsidRDefault="00E43985" w:rsidP="00E43985">
                  <w:pPr>
                    <w:rPr>
                      <w:rFonts w:cs="Arial"/>
                      <w:lang w:eastAsia="en-GB"/>
                    </w:rPr>
                  </w:pPr>
                  <w:r w:rsidRPr="0082424A">
                    <w:rPr>
                      <w:rFonts w:cs="Arial"/>
                      <w:sz w:val="22"/>
                      <w:szCs w:val="22"/>
                      <w:lang w:eastAsia="en-GB"/>
                    </w:rPr>
                    <w:t>Goal 2: Club Growth</w:t>
                  </w:r>
                </w:p>
              </w:tc>
              <w:tc>
                <w:tcPr>
                  <w:tcW w:w="1253" w:type="pct"/>
                  <w:tcBorders>
                    <w:top w:val="single" w:sz="4" w:space="0" w:color="auto"/>
                    <w:left w:val="single" w:sz="4" w:space="0" w:color="auto"/>
                    <w:bottom w:val="single" w:sz="4" w:space="0" w:color="auto"/>
                    <w:right w:val="single" w:sz="4" w:space="0" w:color="auto"/>
                  </w:tcBorders>
                  <w:vAlign w:val="center"/>
                </w:tcPr>
                <w:p w14:paraId="77D9F63A" w14:textId="77777777" w:rsidR="00E43985" w:rsidRPr="0082424A" w:rsidRDefault="00E43985" w:rsidP="00E43985">
                  <w:pPr>
                    <w:jc w:val="center"/>
                    <w:rPr>
                      <w:rFonts w:cs="Arial"/>
                      <w:lang w:eastAsia="en-GB"/>
                    </w:rPr>
                  </w:pPr>
                  <w:r w:rsidRPr="0082424A">
                    <w:rPr>
                      <w:rFonts w:cs="Arial"/>
                      <w:sz w:val="22"/>
                      <w:szCs w:val="22"/>
                      <w:lang w:eastAsia="en-GB"/>
                    </w:rPr>
                    <w:t>8% growth</w:t>
                  </w:r>
                  <w:r>
                    <w:rPr>
                      <w:rFonts w:cs="Arial"/>
                      <w:sz w:val="22"/>
                      <w:szCs w:val="22"/>
                      <w:lang w:eastAsia="en-GB"/>
                    </w:rPr>
                    <w:t xml:space="preserve"> - Base 1</w:t>
                  </w:r>
                  <w:r w:rsidRPr="0082424A">
                    <w:rPr>
                      <w:rFonts w:cs="Arial"/>
                      <w:sz w:val="22"/>
                      <w:szCs w:val="22"/>
                      <w:lang w:eastAsia="en-GB"/>
                    </w:rPr>
                    <w:t>74</w:t>
                  </w:r>
                </w:p>
              </w:tc>
              <w:tc>
                <w:tcPr>
                  <w:tcW w:w="1156" w:type="pct"/>
                  <w:tcBorders>
                    <w:top w:val="single" w:sz="4" w:space="0" w:color="auto"/>
                    <w:left w:val="single" w:sz="4" w:space="0" w:color="auto"/>
                    <w:bottom w:val="single" w:sz="4" w:space="0" w:color="auto"/>
                    <w:right w:val="single" w:sz="4" w:space="0" w:color="auto"/>
                  </w:tcBorders>
                  <w:vAlign w:val="center"/>
                </w:tcPr>
                <w:p w14:paraId="7FC81650" w14:textId="77777777" w:rsidR="00E43985" w:rsidRPr="0082424A" w:rsidRDefault="00E43985" w:rsidP="00E43985">
                  <w:pPr>
                    <w:jc w:val="center"/>
                    <w:rPr>
                      <w:rFonts w:cs="Arial"/>
                      <w:lang w:eastAsia="en-GB"/>
                    </w:rPr>
                  </w:pPr>
                  <w:r>
                    <w:rPr>
                      <w:rFonts w:cs="Arial"/>
                      <w:sz w:val="22"/>
                      <w:szCs w:val="22"/>
                      <w:lang w:eastAsia="en-GB"/>
                    </w:rPr>
                    <w:t>188</w:t>
                  </w:r>
                </w:p>
                <w:p w14:paraId="3A0CF605" w14:textId="77777777" w:rsidR="00E43985" w:rsidRPr="0082424A" w:rsidRDefault="00E43985" w:rsidP="00E43985">
                  <w:pPr>
                    <w:jc w:val="center"/>
                    <w:rPr>
                      <w:rFonts w:cs="Arial"/>
                      <w:lang w:eastAsia="en-GB"/>
                    </w:rPr>
                  </w:pPr>
                  <w:r>
                    <w:rPr>
                      <w:rFonts w:cs="Arial"/>
                      <w:sz w:val="22"/>
                      <w:szCs w:val="22"/>
                      <w:lang w:eastAsia="en-GB"/>
                    </w:rPr>
                    <w:t>Net Growth 14</w:t>
                  </w:r>
                </w:p>
              </w:tc>
              <w:tc>
                <w:tcPr>
                  <w:tcW w:w="939" w:type="pct"/>
                  <w:tcBorders>
                    <w:top w:val="single" w:sz="4" w:space="0" w:color="auto"/>
                    <w:left w:val="single" w:sz="4" w:space="0" w:color="auto"/>
                    <w:bottom w:val="single" w:sz="4" w:space="0" w:color="auto"/>
                    <w:right w:val="single" w:sz="4" w:space="0" w:color="auto"/>
                  </w:tcBorders>
                  <w:vAlign w:val="center"/>
                </w:tcPr>
                <w:p w14:paraId="1E46FA81" w14:textId="77777777" w:rsidR="00E43985" w:rsidRPr="0082424A" w:rsidRDefault="00E43985" w:rsidP="00E43985">
                  <w:pPr>
                    <w:jc w:val="center"/>
                    <w:rPr>
                      <w:rFonts w:cs="Arial"/>
                      <w:lang w:eastAsia="en-GB"/>
                    </w:rPr>
                  </w:pPr>
                  <w:r>
                    <w:rPr>
                      <w:rFonts w:cs="Arial"/>
                      <w:sz w:val="22"/>
                      <w:szCs w:val="22"/>
                      <w:lang w:eastAsia="en-GB"/>
                    </w:rPr>
                    <w:t>169</w:t>
                  </w:r>
                </w:p>
              </w:tc>
            </w:tr>
            <w:tr w:rsidR="00E43985" w:rsidRPr="0082424A" w14:paraId="75E31173" w14:textId="77777777" w:rsidTr="005E2018">
              <w:trPr>
                <w:trHeight w:val="310"/>
                <w:jc w:val="center"/>
              </w:trPr>
              <w:tc>
                <w:tcPr>
                  <w:tcW w:w="1652" w:type="pct"/>
                  <w:tcBorders>
                    <w:top w:val="single" w:sz="4" w:space="0" w:color="auto"/>
                    <w:left w:val="single" w:sz="4" w:space="0" w:color="auto"/>
                    <w:bottom w:val="single" w:sz="4" w:space="0" w:color="auto"/>
                    <w:right w:val="single" w:sz="4" w:space="0" w:color="auto"/>
                  </w:tcBorders>
                  <w:vAlign w:val="bottom"/>
                </w:tcPr>
                <w:p w14:paraId="6D2FBF9F" w14:textId="77777777" w:rsidR="00E43985" w:rsidRPr="0082424A" w:rsidRDefault="00E43985" w:rsidP="00E43985">
                  <w:pPr>
                    <w:rPr>
                      <w:rFonts w:cs="Arial"/>
                      <w:lang w:eastAsia="en-GB"/>
                    </w:rPr>
                  </w:pPr>
                  <w:r w:rsidRPr="0082424A">
                    <w:rPr>
                      <w:rFonts w:cs="Arial"/>
                      <w:sz w:val="22"/>
                      <w:szCs w:val="22"/>
                      <w:lang w:eastAsia="en-GB"/>
                    </w:rPr>
                    <w:t>Goal 3: Distinguished Clubs</w:t>
                  </w:r>
                  <w:r>
                    <w:rPr>
                      <w:rFonts w:cs="Arial"/>
                      <w:sz w:val="22"/>
                      <w:szCs w:val="22"/>
                      <w:lang w:eastAsia="en-GB"/>
                    </w:rPr>
                    <w:t xml:space="preserve"> – criteria 50%</w:t>
                  </w:r>
                </w:p>
              </w:tc>
              <w:tc>
                <w:tcPr>
                  <w:tcW w:w="1253" w:type="pct"/>
                  <w:tcBorders>
                    <w:top w:val="single" w:sz="4" w:space="0" w:color="auto"/>
                    <w:left w:val="single" w:sz="4" w:space="0" w:color="auto"/>
                    <w:bottom w:val="single" w:sz="4" w:space="0" w:color="auto"/>
                    <w:right w:val="single" w:sz="4" w:space="0" w:color="auto"/>
                  </w:tcBorders>
                  <w:vAlign w:val="center"/>
                </w:tcPr>
                <w:p w14:paraId="5BD73996" w14:textId="77777777" w:rsidR="00E43985" w:rsidRPr="0082424A" w:rsidRDefault="00E43985" w:rsidP="00E43985">
                  <w:pPr>
                    <w:jc w:val="center"/>
                    <w:rPr>
                      <w:rFonts w:cs="Arial"/>
                      <w:lang w:eastAsia="en-GB"/>
                    </w:rPr>
                  </w:pPr>
                  <w:r>
                    <w:rPr>
                      <w:rFonts w:cs="Arial"/>
                      <w:sz w:val="22"/>
                      <w:szCs w:val="22"/>
                      <w:lang w:eastAsia="en-GB"/>
                    </w:rPr>
                    <w:t>85</w:t>
                  </w:r>
                  <w:r w:rsidRPr="0082424A">
                    <w:rPr>
                      <w:rFonts w:cs="Arial"/>
                      <w:sz w:val="22"/>
                      <w:szCs w:val="22"/>
                      <w:lang w:eastAsia="en-GB"/>
                    </w:rPr>
                    <w:t>%</w:t>
                  </w:r>
                </w:p>
              </w:tc>
              <w:tc>
                <w:tcPr>
                  <w:tcW w:w="1156" w:type="pct"/>
                  <w:tcBorders>
                    <w:top w:val="single" w:sz="4" w:space="0" w:color="auto"/>
                    <w:left w:val="single" w:sz="4" w:space="0" w:color="auto"/>
                    <w:bottom w:val="single" w:sz="4" w:space="0" w:color="auto"/>
                    <w:right w:val="single" w:sz="4" w:space="0" w:color="auto"/>
                  </w:tcBorders>
                  <w:vAlign w:val="center"/>
                </w:tcPr>
                <w:p w14:paraId="6AC90F06" w14:textId="77777777" w:rsidR="00E43985" w:rsidRPr="0082424A" w:rsidRDefault="00E43985" w:rsidP="00E43985">
                  <w:pPr>
                    <w:jc w:val="center"/>
                    <w:rPr>
                      <w:rFonts w:cs="Arial"/>
                      <w:lang w:eastAsia="en-GB"/>
                    </w:rPr>
                  </w:pPr>
                  <w:r>
                    <w:rPr>
                      <w:rFonts w:cs="Arial"/>
                      <w:sz w:val="22"/>
                      <w:szCs w:val="22"/>
                      <w:lang w:eastAsia="en-GB"/>
                    </w:rPr>
                    <w:t>148</w:t>
                  </w:r>
                </w:p>
              </w:tc>
              <w:tc>
                <w:tcPr>
                  <w:tcW w:w="939" w:type="pct"/>
                  <w:tcBorders>
                    <w:top w:val="single" w:sz="4" w:space="0" w:color="auto"/>
                    <w:left w:val="single" w:sz="4" w:space="0" w:color="auto"/>
                    <w:bottom w:val="single" w:sz="4" w:space="0" w:color="auto"/>
                    <w:right w:val="single" w:sz="4" w:space="0" w:color="auto"/>
                  </w:tcBorders>
                  <w:vAlign w:val="center"/>
                </w:tcPr>
                <w:p w14:paraId="3E5249B9" w14:textId="77777777" w:rsidR="00E43985" w:rsidRPr="0082424A" w:rsidRDefault="00E43985" w:rsidP="00E43985">
                  <w:pPr>
                    <w:jc w:val="center"/>
                    <w:rPr>
                      <w:rFonts w:cs="Arial"/>
                      <w:lang w:eastAsia="en-GB"/>
                    </w:rPr>
                  </w:pPr>
                  <w:r>
                    <w:rPr>
                      <w:rFonts w:cs="Arial"/>
                      <w:sz w:val="22"/>
                      <w:szCs w:val="22"/>
                      <w:lang w:eastAsia="en-GB"/>
                    </w:rPr>
                    <w:t>TBD Apr 1</w:t>
                  </w:r>
                </w:p>
              </w:tc>
            </w:tr>
          </w:tbl>
          <w:p w14:paraId="2321616A" w14:textId="77777777" w:rsidR="00E43985" w:rsidRPr="0082424A" w:rsidRDefault="00E43985" w:rsidP="00E43985">
            <w:pPr>
              <w:rPr>
                <w:rFonts w:eastAsia="Times New Roman"/>
              </w:rPr>
            </w:pPr>
          </w:p>
          <w:p w14:paraId="52A2E411" w14:textId="77777777" w:rsidR="00C04FCF" w:rsidRPr="0082424A" w:rsidRDefault="00C04FCF" w:rsidP="00E43985">
            <w:pPr>
              <w:rPr>
                <w:rFonts w:eastAsia="Times New Roman"/>
              </w:rPr>
            </w:pPr>
          </w:p>
        </w:tc>
      </w:tr>
      <w:tr w:rsidR="00C04FCF" w:rsidRPr="009562DF" w14:paraId="4DDBA8C1" w14:textId="77777777" w:rsidTr="00EF4510">
        <w:tc>
          <w:tcPr>
            <w:tcW w:w="9876" w:type="dxa"/>
            <w:shd w:val="clear" w:color="auto" w:fill="C6D9F1"/>
          </w:tcPr>
          <w:p w14:paraId="7A2A8FCD" w14:textId="77777777" w:rsidR="00C04FCF" w:rsidRPr="0082424A" w:rsidRDefault="00871A9B" w:rsidP="00C04FCF">
            <w:pPr>
              <w:pStyle w:val="Heading1"/>
              <w:numPr>
                <w:ilvl w:val="0"/>
                <w:numId w:val="10"/>
              </w:numPr>
              <w:spacing w:before="0" w:after="0"/>
              <w:ind w:left="544" w:hanging="540"/>
              <w:rPr>
                <w:rFonts w:ascii="Calibri" w:hAnsi="Calibri"/>
                <w:sz w:val="22"/>
                <w:szCs w:val="22"/>
                <w:lang w:val="en-US"/>
              </w:rPr>
            </w:pPr>
            <w:r>
              <w:rPr>
                <w:rFonts w:ascii="Calibri" w:hAnsi="Calibri"/>
                <w:sz w:val="22"/>
                <w:szCs w:val="22"/>
                <w:lang w:val="en-US"/>
              </w:rPr>
              <w:t>Continued and New Business</w:t>
            </w:r>
          </w:p>
        </w:tc>
      </w:tr>
      <w:tr w:rsidR="00C04FCF" w:rsidRPr="009562DF" w14:paraId="3AD637EC" w14:textId="77777777" w:rsidTr="00EF4510">
        <w:tc>
          <w:tcPr>
            <w:tcW w:w="9876" w:type="dxa"/>
            <w:shd w:val="clear" w:color="auto" w:fill="FFFFFF"/>
          </w:tcPr>
          <w:p w14:paraId="4F65EEF8" w14:textId="50C4A0D4" w:rsidR="00871A9B" w:rsidRPr="00871A9B" w:rsidRDefault="00871A9B" w:rsidP="00871A9B">
            <w:pPr>
              <w:rPr>
                <w:sz w:val="22"/>
                <w:szCs w:val="22"/>
                <w:lang w:eastAsia="en-GB"/>
              </w:rPr>
            </w:pPr>
            <w:r>
              <w:rPr>
                <w:sz w:val="22"/>
                <w:szCs w:val="22"/>
                <w:lang w:val="en-US"/>
              </w:rPr>
              <w:t>Luanne explained that at our Council</w:t>
            </w:r>
            <w:r w:rsidRPr="00871A9B">
              <w:rPr>
                <w:sz w:val="22"/>
                <w:szCs w:val="22"/>
                <w:lang w:val="en-US"/>
              </w:rPr>
              <w:t xml:space="preserve"> meeting in May</w:t>
            </w:r>
            <w:r>
              <w:rPr>
                <w:sz w:val="22"/>
                <w:szCs w:val="22"/>
                <w:lang w:val="en-US"/>
              </w:rPr>
              <w:t xml:space="preserve"> 2014</w:t>
            </w:r>
            <w:r w:rsidRPr="00871A9B">
              <w:rPr>
                <w:sz w:val="22"/>
                <w:szCs w:val="22"/>
                <w:lang w:val="en-US"/>
              </w:rPr>
              <w:t xml:space="preserve">, the DEC forwarded a motion </w:t>
            </w:r>
            <w:r w:rsidRPr="00871A9B">
              <w:rPr>
                <w:sz w:val="22"/>
                <w:szCs w:val="22"/>
                <w:lang w:eastAsia="en-GB"/>
              </w:rPr>
              <w:t xml:space="preserve">for </w:t>
            </w:r>
            <w:r>
              <w:rPr>
                <w:sz w:val="22"/>
                <w:szCs w:val="22"/>
                <w:lang w:eastAsia="en-GB"/>
              </w:rPr>
              <w:t xml:space="preserve">the reformed </w:t>
            </w:r>
            <w:r w:rsidRPr="00871A9B">
              <w:rPr>
                <w:sz w:val="22"/>
                <w:szCs w:val="22"/>
                <w:lang w:eastAsia="en-GB"/>
              </w:rPr>
              <w:t>Distr</w:t>
            </w:r>
            <w:r>
              <w:rPr>
                <w:sz w:val="22"/>
                <w:szCs w:val="22"/>
                <w:lang w:eastAsia="en-GB"/>
              </w:rPr>
              <w:t>ict 71</w:t>
            </w:r>
            <w:r w:rsidRPr="00871A9B">
              <w:rPr>
                <w:sz w:val="22"/>
                <w:szCs w:val="22"/>
                <w:lang w:eastAsia="en-GB"/>
              </w:rPr>
              <w:t xml:space="preserve"> to be</w:t>
            </w:r>
            <w:r>
              <w:rPr>
                <w:sz w:val="22"/>
                <w:szCs w:val="22"/>
                <w:lang w:eastAsia="en-GB"/>
              </w:rPr>
              <w:t xml:space="preserve"> designated</w:t>
            </w:r>
            <w:r w:rsidRPr="00871A9B">
              <w:rPr>
                <w:sz w:val="22"/>
                <w:szCs w:val="22"/>
                <w:lang w:eastAsia="en-GB"/>
              </w:rPr>
              <w:t xml:space="preserve"> “Ireland and Northern UK”</w:t>
            </w:r>
            <w:r>
              <w:rPr>
                <w:sz w:val="22"/>
                <w:szCs w:val="22"/>
                <w:lang w:eastAsia="en-GB"/>
              </w:rPr>
              <w:t>, for marketing use etc.</w:t>
            </w:r>
            <w:r w:rsidR="00DE34C9" w:rsidRPr="00871A9B" w:rsidDel="00DE34C9">
              <w:rPr>
                <w:sz w:val="22"/>
                <w:szCs w:val="22"/>
                <w:lang w:val="en-US"/>
              </w:rPr>
              <w:t xml:space="preserve"> </w:t>
            </w:r>
            <w:r w:rsidRPr="00871A9B">
              <w:rPr>
                <w:sz w:val="22"/>
                <w:szCs w:val="22"/>
                <w:lang w:val="en-US"/>
              </w:rPr>
              <w:t xml:space="preserve">However, a </w:t>
            </w:r>
            <w:r w:rsidRPr="00871A9B">
              <w:rPr>
                <w:sz w:val="22"/>
                <w:szCs w:val="22"/>
                <w:lang w:eastAsia="en-GB"/>
              </w:rPr>
              <w:t xml:space="preserve">request for Amendment to the Motion was proposed such that the new District 71 be referred to as “Ireland and Midlands, Eastern &amp; Northern UK” to further define the district location. </w:t>
            </w:r>
            <w:r>
              <w:rPr>
                <w:sz w:val="22"/>
                <w:szCs w:val="22"/>
                <w:lang w:eastAsia="en-GB"/>
              </w:rPr>
              <w:t xml:space="preserve"> </w:t>
            </w:r>
            <w:r w:rsidRPr="00871A9B">
              <w:rPr>
                <w:sz w:val="22"/>
                <w:szCs w:val="22"/>
                <w:lang w:eastAsia="en-GB"/>
              </w:rPr>
              <w:t xml:space="preserve">After much debate from the floor, a </w:t>
            </w:r>
            <w:r w:rsidR="00DE34C9">
              <w:rPr>
                <w:sz w:val="22"/>
                <w:szCs w:val="22"/>
                <w:lang w:eastAsia="en-GB"/>
              </w:rPr>
              <w:t>m</w:t>
            </w:r>
            <w:r w:rsidRPr="00871A9B">
              <w:rPr>
                <w:sz w:val="22"/>
                <w:szCs w:val="22"/>
                <w:lang w:eastAsia="en-GB"/>
              </w:rPr>
              <w:t>otion was put forward and accepted to Table the Decision</w:t>
            </w:r>
            <w:r>
              <w:rPr>
                <w:sz w:val="22"/>
                <w:szCs w:val="22"/>
                <w:lang w:eastAsia="en-GB"/>
              </w:rPr>
              <w:t>.</w:t>
            </w:r>
          </w:p>
          <w:p w14:paraId="148D8639" w14:textId="77777777" w:rsidR="00871A9B" w:rsidRPr="00871A9B" w:rsidRDefault="00871A9B" w:rsidP="00871A9B">
            <w:pPr>
              <w:rPr>
                <w:sz w:val="22"/>
                <w:szCs w:val="22"/>
                <w:lang w:eastAsia="en-GB"/>
              </w:rPr>
            </w:pPr>
          </w:p>
          <w:p w14:paraId="1463024A" w14:textId="77777777" w:rsidR="00871A9B" w:rsidRPr="00871A9B" w:rsidRDefault="00871A9B" w:rsidP="00871A9B">
            <w:pPr>
              <w:rPr>
                <w:sz w:val="22"/>
                <w:szCs w:val="22"/>
                <w:lang w:val="en-US"/>
              </w:rPr>
            </w:pPr>
            <w:r>
              <w:rPr>
                <w:sz w:val="22"/>
                <w:szCs w:val="22"/>
                <w:lang w:val="en-US"/>
              </w:rPr>
              <w:t>Luanne went on to advise that this was d</w:t>
            </w:r>
            <w:r w:rsidRPr="00871A9B">
              <w:rPr>
                <w:sz w:val="22"/>
                <w:szCs w:val="22"/>
                <w:lang w:val="en-US"/>
              </w:rPr>
              <w:t xml:space="preserve">iscussed at our DEC meeting this morning and considering the amount of debate, the DEC has now withdrawn the motion </w:t>
            </w:r>
            <w:r w:rsidRPr="00871A9B">
              <w:rPr>
                <w:sz w:val="22"/>
                <w:szCs w:val="22"/>
                <w:lang w:eastAsia="en-GB"/>
              </w:rPr>
              <w:t xml:space="preserve">for using </w:t>
            </w:r>
            <w:r>
              <w:rPr>
                <w:sz w:val="22"/>
                <w:szCs w:val="22"/>
                <w:lang w:eastAsia="en-GB"/>
              </w:rPr>
              <w:t xml:space="preserve">the geographical descriptor of </w:t>
            </w:r>
            <w:r w:rsidRPr="00871A9B">
              <w:rPr>
                <w:sz w:val="22"/>
                <w:szCs w:val="22"/>
                <w:lang w:eastAsia="en-GB"/>
              </w:rPr>
              <w:t xml:space="preserve">“Ireland and Northern UK” and has forwarded a request to council that the issue be sent to </w:t>
            </w:r>
            <w:r w:rsidRPr="00871A9B">
              <w:rPr>
                <w:sz w:val="22"/>
                <w:szCs w:val="22"/>
                <w:lang w:val="en-US"/>
              </w:rPr>
              <w:t xml:space="preserve">to committee for further investigation.  The committee will include a representative from </w:t>
            </w:r>
            <w:r>
              <w:rPr>
                <w:sz w:val="22"/>
                <w:szCs w:val="22"/>
                <w:lang w:val="en-US"/>
              </w:rPr>
              <w:t xml:space="preserve">each of </w:t>
            </w:r>
            <w:r w:rsidRPr="00871A9B">
              <w:rPr>
                <w:sz w:val="22"/>
                <w:szCs w:val="22"/>
                <w:lang w:val="en-US"/>
              </w:rPr>
              <w:t>Division</w:t>
            </w:r>
            <w:r>
              <w:rPr>
                <w:sz w:val="22"/>
                <w:szCs w:val="22"/>
                <w:lang w:val="en-US"/>
              </w:rPr>
              <w:t>s</w:t>
            </w:r>
            <w:r w:rsidRPr="00871A9B">
              <w:rPr>
                <w:sz w:val="22"/>
                <w:szCs w:val="22"/>
                <w:lang w:val="en-US"/>
              </w:rPr>
              <w:t xml:space="preserve"> C, M, E, G, and S.  </w:t>
            </w:r>
            <w:r>
              <w:rPr>
                <w:sz w:val="22"/>
                <w:szCs w:val="22"/>
                <w:lang w:val="en-US"/>
              </w:rPr>
              <w:t xml:space="preserve">Luanne then asked anyone interested in serving on this committee to make contact with her </w:t>
            </w:r>
            <w:r w:rsidRPr="00871A9B">
              <w:rPr>
                <w:sz w:val="22"/>
                <w:szCs w:val="22"/>
                <w:lang w:val="en-US"/>
              </w:rPr>
              <w:t>over the weekend.</w:t>
            </w:r>
          </w:p>
          <w:p w14:paraId="355B9299" w14:textId="77777777" w:rsidR="00871A9B" w:rsidRDefault="00871A9B" w:rsidP="00C04FCF">
            <w:pPr>
              <w:rPr>
                <w:rFonts w:eastAsia="Times New Roman"/>
                <w:color w:val="000000"/>
                <w:sz w:val="22"/>
                <w:szCs w:val="22"/>
                <w:lang w:eastAsia="en-GB"/>
              </w:rPr>
            </w:pPr>
          </w:p>
          <w:p w14:paraId="1513B686" w14:textId="77777777" w:rsidR="00871A9B" w:rsidRDefault="00367B4E" w:rsidP="00C04FCF">
            <w:pPr>
              <w:rPr>
                <w:rFonts w:eastAsia="Times New Roman"/>
                <w:color w:val="000000"/>
                <w:sz w:val="22"/>
                <w:szCs w:val="22"/>
                <w:lang w:eastAsia="en-GB"/>
              </w:rPr>
            </w:pPr>
            <w:r>
              <w:rPr>
                <w:rFonts w:eastAsia="Times New Roman"/>
                <w:i/>
                <w:sz w:val="22"/>
                <w:szCs w:val="22"/>
              </w:rPr>
              <w:t xml:space="preserve">Approval to send the Geographical Descriptor for District 71 to Committee </w:t>
            </w:r>
            <w:r w:rsidRPr="00BB3FD8">
              <w:rPr>
                <w:i/>
                <w:sz w:val="22"/>
                <w:szCs w:val="22"/>
                <w:lang w:val="en-US"/>
              </w:rPr>
              <w:t>was requested of the Council, and with no objections being lodged, approval was accepted by unanimous consent.</w:t>
            </w:r>
          </w:p>
          <w:p w14:paraId="304DFC56" w14:textId="77777777" w:rsidR="00C04FCF" w:rsidRPr="0082424A" w:rsidRDefault="00C04FCF" w:rsidP="00C04FCF">
            <w:pPr>
              <w:rPr>
                <w:rFonts w:eastAsia="Times New Roman"/>
                <w:color w:val="000000"/>
                <w:lang w:eastAsia="en-GB"/>
              </w:rPr>
            </w:pPr>
          </w:p>
        </w:tc>
      </w:tr>
      <w:tr w:rsidR="00C04FCF" w:rsidRPr="009562DF" w14:paraId="06B6B667" w14:textId="77777777" w:rsidTr="00EF4510">
        <w:tc>
          <w:tcPr>
            <w:tcW w:w="9876" w:type="dxa"/>
            <w:shd w:val="clear" w:color="auto" w:fill="C6D9F1"/>
          </w:tcPr>
          <w:p w14:paraId="472C39EB" w14:textId="77777777" w:rsidR="00C04FCF" w:rsidRPr="0082424A" w:rsidRDefault="00871A9B" w:rsidP="00C04FCF">
            <w:pPr>
              <w:pStyle w:val="Heading1"/>
              <w:numPr>
                <w:ilvl w:val="0"/>
                <w:numId w:val="10"/>
              </w:numPr>
              <w:spacing w:before="0" w:after="0"/>
              <w:ind w:left="544" w:hanging="540"/>
              <w:rPr>
                <w:rFonts w:ascii="Calibri" w:hAnsi="Calibri"/>
                <w:sz w:val="22"/>
                <w:szCs w:val="22"/>
                <w:lang w:val="en-US"/>
              </w:rPr>
            </w:pPr>
            <w:bookmarkStart w:id="11" w:name="_Toc387470505"/>
            <w:r>
              <w:rPr>
                <w:rFonts w:ascii="Calibri" w:hAnsi="Calibri"/>
                <w:sz w:val="22"/>
                <w:szCs w:val="22"/>
                <w:lang w:val="en-US"/>
              </w:rPr>
              <w:t>Future Conferences</w:t>
            </w:r>
            <w:r w:rsidR="00C04FCF" w:rsidRPr="0082424A">
              <w:rPr>
                <w:rFonts w:ascii="Calibri" w:hAnsi="Calibri"/>
                <w:sz w:val="22"/>
                <w:szCs w:val="22"/>
                <w:lang w:val="en-US"/>
              </w:rPr>
              <w:t xml:space="preserve"> </w:t>
            </w:r>
            <w:bookmarkEnd w:id="11"/>
          </w:p>
        </w:tc>
      </w:tr>
      <w:tr w:rsidR="00C04FCF" w:rsidRPr="009562DF" w14:paraId="18F5D834" w14:textId="77777777" w:rsidTr="00EF4510">
        <w:tc>
          <w:tcPr>
            <w:tcW w:w="9876" w:type="dxa"/>
          </w:tcPr>
          <w:p w14:paraId="2A805294" w14:textId="77777777" w:rsidR="00C04FCF" w:rsidRDefault="00367B4E" w:rsidP="00C04FCF">
            <w:pPr>
              <w:rPr>
                <w:b/>
                <w:sz w:val="22"/>
                <w:szCs w:val="22"/>
              </w:rPr>
            </w:pPr>
            <w:r>
              <w:rPr>
                <w:b/>
                <w:sz w:val="22"/>
                <w:szCs w:val="22"/>
              </w:rPr>
              <w:t>Bids for Future Conferences</w:t>
            </w:r>
            <w:r w:rsidR="004800AF">
              <w:rPr>
                <w:b/>
                <w:sz w:val="22"/>
                <w:szCs w:val="22"/>
              </w:rPr>
              <w:t>:</w:t>
            </w:r>
          </w:p>
          <w:p w14:paraId="17ECC458" w14:textId="77777777" w:rsidR="004800AF" w:rsidRPr="00950552" w:rsidRDefault="004800AF" w:rsidP="00C04FCF">
            <w:pPr>
              <w:rPr>
                <w:b/>
                <w:sz w:val="22"/>
                <w:szCs w:val="22"/>
              </w:rPr>
            </w:pPr>
          </w:p>
          <w:p w14:paraId="71352FDE" w14:textId="77777777" w:rsidR="00CE74CD" w:rsidRPr="00950552" w:rsidRDefault="00CE74CD" w:rsidP="00E43985">
            <w:pPr>
              <w:rPr>
                <w:rFonts w:cs="Arial"/>
                <w:sz w:val="22"/>
                <w:szCs w:val="22"/>
              </w:rPr>
            </w:pPr>
            <w:r w:rsidRPr="00950552">
              <w:rPr>
                <w:rFonts w:cs="Arial"/>
                <w:sz w:val="22"/>
                <w:szCs w:val="22"/>
              </w:rPr>
              <w:t>John Cox gave us an update on the status of the Nottingham Robin Hood Conference to be held in May 2015 and looked for final approval.  This will be held in a conference centre with about 10 hotels nearby.  Accommodation reasonable.  There will be entertainment and speakers.</w:t>
            </w:r>
          </w:p>
          <w:p w14:paraId="207A57EE" w14:textId="77777777" w:rsidR="00CE74CD" w:rsidRPr="00950552" w:rsidRDefault="00CE74CD" w:rsidP="00E43985">
            <w:pPr>
              <w:rPr>
                <w:rFonts w:cs="Arial"/>
                <w:sz w:val="22"/>
                <w:szCs w:val="22"/>
              </w:rPr>
            </w:pPr>
          </w:p>
          <w:p w14:paraId="108BF7BE" w14:textId="77777777" w:rsidR="00CE74CD" w:rsidRPr="00950552" w:rsidRDefault="00CE74CD" w:rsidP="00E43985">
            <w:pPr>
              <w:rPr>
                <w:rFonts w:cs="Arial"/>
                <w:sz w:val="22"/>
                <w:szCs w:val="22"/>
              </w:rPr>
            </w:pPr>
            <w:r w:rsidRPr="00950552">
              <w:rPr>
                <w:rFonts w:eastAsia="Times New Roman"/>
                <w:i/>
                <w:sz w:val="22"/>
                <w:szCs w:val="22"/>
              </w:rPr>
              <w:t xml:space="preserve">Final Approval of the Nottingham Robin Hood Conference May 2015 </w:t>
            </w:r>
            <w:r w:rsidRPr="00950552">
              <w:rPr>
                <w:i/>
                <w:sz w:val="22"/>
                <w:szCs w:val="22"/>
                <w:lang w:val="en-US"/>
              </w:rPr>
              <w:t>was requested of the Council, and with no objections being lodged, approval was accepted by unanimous consent.</w:t>
            </w:r>
          </w:p>
          <w:p w14:paraId="64ABE2ED" w14:textId="77777777" w:rsidR="00CE74CD" w:rsidRPr="00950552" w:rsidRDefault="00CE74CD" w:rsidP="00E43985">
            <w:pPr>
              <w:rPr>
                <w:rFonts w:cs="Arial"/>
                <w:sz w:val="22"/>
                <w:szCs w:val="22"/>
              </w:rPr>
            </w:pPr>
          </w:p>
          <w:p w14:paraId="312D9310" w14:textId="77777777" w:rsidR="00CE74CD" w:rsidRPr="00950552" w:rsidRDefault="00CE74CD" w:rsidP="00E43985">
            <w:pPr>
              <w:rPr>
                <w:rFonts w:cs="Arial"/>
                <w:sz w:val="22"/>
                <w:szCs w:val="22"/>
              </w:rPr>
            </w:pPr>
            <w:r w:rsidRPr="00950552">
              <w:rPr>
                <w:rFonts w:cs="Arial"/>
                <w:sz w:val="22"/>
                <w:szCs w:val="22"/>
              </w:rPr>
              <w:t>Luanne opened the floor to bids for conferences for November 2015 and beyond.  The following proposals were presented:-</w:t>
            </w:r>
          </w:p>
          <w:p w14:paraId="3C6F950B" w14:textId="77777777" w:rsidR="00CE74CD" w:rsidRPr="00950552" w:rsidRDefault="00CE74CD" w:rsidP="00E43985">
            <w:pPr>
              <w:rPr>
                <w:rFonts w:cs="Arial"/>
                <w:sz w:val="22"/>
                <w:szCs w:val="22"/>
              </w:rPr>
            </w:pPr>
          </w:p>
          <w:p w14:paraId="167D7CB1" w14:textId="57447DA5" w:rsidR="00950552" w:rsidRPr="00950552" w:rsidRDefault="00E81E59" w:rsidP="00E43985">
            <w:pPr>
              <w:rPr>
                <w:rFonts w:cs="Arial"/>
                <w:sz w:val="22"/>
                <w:szCs w:val="22"/>
              </w:rPr>
            </w:pPr>
            <w:r>
              <w:rPr>
                <w:rFonts w:cs="Arial"/>
                <w:b/>
                <w:sz w:val="22"/>
                <w:szCs w:val="22"/>
              </w:rPr>
              <w:t xml:space="preserve">November 2015 – </w:t>
            </w:r>
            <w:r w:rsidR="00CE74CD" w:rsidRPr="00950552">
              <w:rPr>
                <w:rFonts w:cs="Arial"/>
                <w:sz w:val="22"/>
                <w:szCs w:val="22"/>
              </w:rPr>
              <w:t>13-15 November 2015 presented by Graham Frost</w:t>
            </w:r>
            <w:r>
              <w:rPr>
                <w:rFonts w:cs="Arial"/>
                <w:sz w:val="22"/>
                <w:szCs w:val="22"/>
              </w:rPr>
              <w:t xml:space="preserve"> – Wyboston Lakes Conference Centre</w:t>
            </w:r>
            <w:r w:rsidR="00A179EA">
              <w:rPr>
                <w:rFonts w:cs="Arial"/>
                <w:sz w:val="22"/>
                <w:szCs w:val="22"/>
              </w:rPr>
              <w:t>, Bedfordshire</w:t>
            </w:r>
            <w:r w:rsidR="00950552" w:rsidRPr="00950552">
              <w:rPr>
                <w:rFonts w:cs="Arial"/>
                <w:sz w:val="22"/>
                <w:szCs w:val="22"/>
              </w:rPr>
              <w:t xml:space="preserve"> – equidistant from Luton &amp; Stansted.</w:t>
            </w:r>
          </w:p>
          <w:p w14:paraId="67255536" w14:textId="77777777" w:rsidR="00950552" w:rsidRPr="00950552" w:rsidRDefault="00950552" w:rsidP="00E43985">
            <w:pPr>
              <w:rPr>
                <w:rFonts w:cs="Arial"/>
                <w:sz w:val="22"/>
                <w:szCs w:val="22"/>
              </w:rPr>
            </w:pPr>
            <w:r w:rsidRPr="00950552">
              <w:rPr>
                <w:rFonts w:cs="Arial"/>
                <w:sz w:val="22"/>
                <w:szCs w:val="22"/>
              </w:rPr>
              <w:t xml:space="preserve"> </w:t>
            </w:r>
          </w:p>
          <w:p w14:paraId="1E42DA53" w14:textId="77777777" w:rsidR="00950552" w:rsidRPr="00950552" w:rsidRDefault="00CE74CD" w:rsidP="00E43985">
            <w:pPr>
              <w:rPr>
                <w:rFonts w:cs="Arial"/>
                <w:sz w:val="22"/>
                <w:szCs w:val="22"/>
              </w:rPr>
            </w:pPr>
            <w:r w:rsidRPr="00DF57A9">
              <w:rPr>
                <w:rFonts w:cs="Arial"/>
                <w:b/>
                <w:sz w:val="22"/>
                <w:szCs w:val="22"/>
              </w:rPr>
              <w:t xml:space="preserve">May 2016 - </w:t>
            </w:r>
            <w:r w:rsidR="00950552" w:rsidRPr="00DF57A9">
              <w:rPr>
                <w:rFonts w:cs="Arial"/>
                <w:b/>
                <w:sz w:val="22"/>
                <w:szCs w:val="22"/>
              </w:rPr>
              <w:t>Limerick</w:t>
            </w:r>
            <w:r w:rsidR="00950552" w:rsidRPr="00950552">
              <w:rPr>
                <w:rFonts w:cs="Arial"/>
                <w:sz w:val="22"/>
                <w:szCs w:val="22"/>
              </w:rPr>
              <w:t xml:space="preserve"> presented by Michael Collins – near Shannon and Dublin Airports.</w:t>
            </w:r>
          </w:p>
          <w:p w14:paraId="05BE769A" w14:textId="77777777" w:rsidR="00950552" w:rsidRPr="00950552" w:rsidRDefault="00950552" w:rsidP="00E43985">
            <w:pPr>
              <w:rPr>
                <w:rFonts w:cs="Arial"/>
                <w:sz w:val="22"/>
                <w:szCs w:val="22"/>
              </w:rPr>
            </w:pPr>
          </w:p>
          <w:p w14:paraId="76D89A41" w14:textId="77777777" w:rsidR="00950552" w:rsidRPr="00950552" w:rsidRDefault="00950552" w:rsidP="00E43985">
            <w:pPr>
              <w:rPr>
                <w:rFonts w:cs="Arial"/>
                <w:sz w:val="22"/>
                <w:szCs w:val="22"/>
              </w:rPr>
            </w:pPr>
            <w:r w:rsidRPr="00DF57A9">
              <w:rPr>
                <w:rFonts w:cs="Arial"/>
                <w:b/>
                <w:sz w:val="22"/>
                <w:szCs w:val="22"/>
              </w:rPr>
              <w:t>November 2016 – Dublin</w:t>
            </w:r>
            <w:r w:rsidRPr="00950552">
              <w:rPr>
                <w:rFonts w:cs="Arial"/>
                <w:sz w:val="22"/>
                <w:szCs w:val="22"/>
              </w:rPr>
              <w:t xml:space="preserve"> presented by Peter Kieran – Regency Airport Hotel on the north side near Dublin Airport.  A Viking theme.</w:t>
            </w:r>
          </w:p>
          <w:p w14:paraId="6EA2A52C" w14:textId="77777777" w:rsidR="00950552" w:rsidRDefault="00950552" w:rsidP="00E43985">
            <w:pPr>
              <w:rPr>
                <w:rFonts w:cs="Arial"/>
                <w:sz w:val="22"/>
                <w:szCs w:val="22"/>
              </w:rPr>
            </w:pPr>
          </w:p>
          <w:p w14:paraId="70A78909" w14:textId="7033E1FF" w:rsidR="00DF57A9" w:rsidRDefault="00DF57A9" w:rsidP="00E43985">
            <w:pPr>
              <w:rPr>
                <w:rFonts w:cs="Arial"/>
                <w:sz w:val="22"/>
                <w:szCs w:val="22"/>
              </w:rPr>
            </w:pPr>
            <w:r>
              <w:rPr>
                <w:rFonts w:cs="Arial"/>
                <w:sz w:val="22"/>
                <w:szCs w:val="22"/>
              </w:rPr>
              <w:t>Larry Power looked for clarification re h</w:t>
            </w:r>
            <w:r w:rsidR="00E81E59">
              <w:rPr>
                <w:rFonts w:cs="Arial"/>
                <w:sz w:val="22"/>
                <w:szCs w:val="22"/>
              </w:rPr>
              <w:t>olding of conferences in particular his understanding was that conferences are split between Ireland &amp; UK.</w:t>
            </w:r>
            <w:r>
              <w:rPr>
                <w:rFonts w:cs="Arial"/>
                <w:sz w:val="22"/>
                <w:szCs w:val="22"/>
              </w:rPr>
              <w:t xml:space="preserve">  </w:t>
            </w:r>
            <w:r w:rsidR="00E81E59">
              <w:rPr>
                <w:rFonts w:cs="Arial"/>
                <w:sz w:val="22"/>
                <w:szCs w:val="22"/>
              </w:rPr>
              <w:t xml:space="preserve">Luanne stated that this was correct, that last May 2014 and November 2014 were in Ireland and the next calendar year (2015) both conferences would be in the UK.   </w:t>
            </w:r>
            <w:r>
              <w:rPr>
                <w:rFonts w:cs="Arial"/>
                <w:sz w:val="22"/>
                <w:szCs w:val="22"/>
              </w:rPr>
              <w:t>Alan O’Flynn questioned splitting conf</w:t>
            </w:r>
            <w:r w:rsidR="00E81E59">
              <w:rPr>
                <w:rFonts w:cs="Arial"/>
                <w:sz w:val="22"/>
                <w:szCs w:val="22"/>
              </w:rPr>
              <w:t>erences between UK and Ireland.  In particular his concern was that there would be three conferences in succession in a sterling region</w:t>
            </w:r>
            <w:r w:rsidR="00D8649E">
              <w:rPr>
                <w:rFonts w:cs="Arial"/>
                <w:sz w:val="22"/>
                <w:szCs w:val="22"/>
              </w:rPr>
              <w:t xml:space="preserve"> and this impacted on people living in the euro area.</w:t>
            </w:r>
            <w:r w:rsidR="00E81E59">
              <w:rPr>
                <w:rFonts w:cs="Arial"/>
                <w:sz w:val="22"/>
                <w:szCs w:val="22"/>
              </w:rPr>
              <w:t xml:space="preserve"> </w:t>
            </w:r>
            <w:r>
              <w:rPr>
                <w:rFonts w:cs="Arial"/>
                <w:sz w:val="22"/>
                <w:szCs w:val="22"/>
              </w:rPr>
              <w:t xml:space="preserve"> </w:t>
            </w:r>
            <w:r w:rsidR="00D8649E">
              <w:rPr>
                <w:rFonts w:cs="Arial"/>
                <w:sz w:val="22"/>
                <w:szCs w:val="22"/>
              </w:rPr>
              <w:t xml:space="preserve">He suggested going down the line if it would be possible to have one conference in a euro area and one conference in a sterling area in the one calendar year if that would be possible.  </w:t>
            </w:r>
            <w:r>
              <w:rPr>
                <w:rFonts w:cs="Arial"/>
                <w:sz w:val="22"/>
                <w:szCs w:val="22"/>
              </w:rPr>
              <w:t>Eoin McDunphy concurred with Alan O’Flynn</w:t>
            </w:r>
            <w:r w:rsidR="00D8649E">
              <w:rPr>
                <w:rFonts w:cs="Arial"/>
                <w:sz w:val="22"/>
                <w:szCs w:val="22"/>
              </w:rPr>
              <w:t xml:space="preserve"> that conferences should alternate between Ireland and the UK one after the other or between a euro region and a sterling region</w:t>
            </w:r>
            <w:r>
              <w:rPr>
                <w:rFonts w:cs="Arial"/>
                <w:sz w:val="22"/>
                <w:szCs w:val="22"/>
              </w:rPr>
              <w:t xml:space="preserve">.  </w:t>
            </w:r>
            <w:r w:rsidR="00D8649E">
              <w:rPr>
                <w:rFonts w:cs="Arial"/>
                <w:sz w:val="22"/>
                <w:szCs w:val="22"/>
              </w:rPr>
              <w:t>Luanne said that in the Toastmaster’s year the conferences did alternate but she understood that what Alan and</w:t>
            </w:r>
            <w:r w:rsidR="006C0A48">
              <w:rPr>
                <w:rFonts w:cs="Arial"/>
                <w:sz w:val="22"/>
                <w:szCs w:val="22"/>
              </w:rPr>
              <w:t xml:space="preserve"> Eoin were saying was that it might be better if they alternated </w:t>
            </w:r>
            <w:r w:rsidR="00D8649E">
              <w:rPr>
                <w:rFonts w:cs="Arial"/>
                <w:sz w:val="22"/>
                <w:szCs w:val="22"/>
              </w:rPr>
              <w:t>in the calendar year</w:t>
            </w:r>
            <w:r w:rsidR="000E3CAA">
              <w:rPr>
                <w:rFonts w:cs="Arial"/>
                <w:sz w:val="22"/>
                <w:szCs w:val="22"/>
              </w:rPr>
              <w:t xml:space="preserve">.  Luanne said that the District would </w:t>
            </w:r>
            <w:r w:rsidR="006C0A48">
              <w:rPr>
                <w:rFonts w:cs="Arial"/>
                <w:sz w:val="22"/>
                <w:szCs w:val="22"/>
              </w:rPr>
              <w:t xml:space="preserve">be willing to </w:t>
            </w:r>
            <w:r w:rsidR="00D8649E">
              <w:rPr>
                <w:rFonts w:cs="Arial"/>
                <w:sz w:val="22"/>
                <w:szCs w:val="22"/>
              </w:rPr>
              <w:t>discuss it afterwards.  She sa</w:t>
            </w:r>
            <w:r w:rsidR="006C0A48">
              <w:rPr>
                <w:rFonts w:cs="Arial"/>
                <w:sz w:val="22"/>
                <w:szCs w:val="22"/>
              </w:rPr>
              <w:t>id that anyone is welcome to bring up anything.  She asked Alan to please keep in touch with us on that</w:t>
            </w:r>
            <w:r w:rsidR="00D8649E">
              <w:rPr>
                <w:rFonts w:cs="Arial"/>
                <w:sz w:val="22"/>
                <w:szCs w:val="22"/>
              </w:rPr>
              <w:t xml:space="preserve"> </w:t>
            </w:r>
            <w:r w:rsidR="006C0A48">
              <w:rPr>
                <w:rFonts w:cs="Arial"/>
                <w:sz w:val="22"/>
                <w:szCs w:val="22"/>
              </w:rPr>
              <w:t xml:space="preserve">and at the next Council meeting you can certainly make a motion on this.  </w:t>
            </w:r>
            <w:r>
              <w:rPr>
                <w:rFonts w:cs="Arial"/>
                <w:sz w:val="22"/>
                <w:szCs w:val="22"/>
              </w:rPr>
              <w:t>Clarification on this matter was given by Kevin Lee.</w:t>
            </w:r>
            <w:r w:rsidR="006C0A48">
              <w:rPr>
                <w:rFonts w:cs="Arial"/>
                <w:sz w:val="22"/>
                <w:szCs w:val="22"/>
              </w:rPr>
              <w:t xml:space="preserve">  He said that he appreciated the comment that although the current conference is being held in Ireland it is </w:t>
            </w:r>
            <w:r w:rsidR="004947D2">
              <w:rPr>
                <w:rFonts w:cs="Arial"/>
                <w:sz w:val="22"/>
                <w:szCs w:val="22"/>
              </w:rPr>
              <w:t>with</w:t>
            </w:r>
            <w:r w:rsidR="006C0A48">
              <w:rPr>
                <w:rFonts w:cs="Arial"/>
                <w:sz w:val="22"/>
                <w:szCs w:val="22"/>
              </w:rPr>
              <w:t xml:space="preserve">in a sterling area.  He said this was the bid available </w:t>
            </w:r>
            <w:r w:rsidR="004947D2">
              <w:rPr>
                <w:rFonts w:cs="Arial"/>
                <w:sz w:val="22"/>
                <w:szCs w:val="22"/>
              </w:rPr>
              <w:t xml:space="preserve">to the District at the time </w:t>
            </w:r>
            <w:r w:rsidR="006C0A48">
              <w:rPr>
                <w:rFonts w:cs="Arial"/>
                <w:sz w:val="22"/>
                <w:szCs w:val="22"/>
              </w:rPr>
              <w:t>and it w</w:t>
            </w:r>
            <w:r w:rsidR="004947D2">
              <w:rPr>
                <w:rFonts w:cs="Arial"/>
                <w:sz w:val="22"/>
                <w:szCs w:val="22"/>
              </w:rPr>
              <w:t>as a very strong bid</w:t>
            </w:r>
            <w:r w:rsidR="006C0A48">
              <w:rPr>
                <w:rFonts w:cs="Arial"/>
                <w:sz w:val="22"/>
                <w:szCs w:val="22"/>
              </w:rPr>
              <w:t xml:space="preserve">.  </w:t>
            </w:r>
            <w:r w:rsidR="004947D2">
              <w:rPr>
                <w:rFonts w:cs="Arial"/>
                <w:sz w:val="22"/>
                <w:szCs w:val="22"/>
              </w:rPr>
              <w:t>He said that while the intention is to provide each District Governor a conference within the mainland and</w:t>
            </w:r>
            <w:r w:rsidR="004F1445">
              <w:rPr>
                <w:rFonts w:cs="Arial"/>
                <w:sz w:val="22"/>
                <w:szCs w:val="22"/>
              </w:rPr>
              <w:t xml:space="preserve"> the United Kingdom</w:t>
            </w:r>
            <w:r w:rsidR="004947D2">
              <w:rPr>
                <w:rFonts w:cs="Arial"/>
                <w:sz w:val="22"/>
                <w:szCs w:val="22"/>
              </w:rPr>
              <w:t xml:space="preserve">, as long as these are forthcoming and as these were agreed at previous Council meetings they will be kept in motion until a further Council motion is asked </w:t>
            </w:r>
            <w:r w:rsidR="004F1445">
              <w:rPr>
                <w:rFonts w:cs="Arial"/>
                <w:sz w:val="22"/>
                <w:szCs w:val="22"/>
              </w:rPr>
              <w:t>to change the current</w:t>
            </w:r>
            <w:r w:rsidR="004947D2">
              <w:rPr>
                <w:rFonts w:cs="Arial"/>
                <w:sz w:val="22"/>
                <w:szCs w:val="22"/>
              </w:rPr>
              <w:t xml:space="preserve"> format.</w:t>
            </w:r>
            <w:r>
              <w:rPr>
                <w:rFonts w:cs="Arial"/>
                <w:sz w:val="22"/>
                <w:szCs w:val="22"/>
              </w:rPr>
              <w:t xml:space="preserve"> </w:t>
            </w:r>
            <w:r w:rsidR="004F1445">
              <w:rPr>
                <w:rFonts w:cs="Arial"/>
                <w:sz w:val="22"/>
                <w:szCs w:val="22"/>
              </w:rPr>
              <w:t xml:space="preserve"> Luanne said that she would encourage everyone to talk to their clubs and members about this and get their views and bring it to the Council as a motion.  </w:t>
            </w:r>
          </w:p>
          <w:p w14:paraId="67EDBFB9" w14:textId="77777777" w:rsidR="00DF57A9" w:rsidRDefault="00DF57A9" w:rsidP="00E43985">
            <w:pPr>
              <w:rPr>
                <w:rFonts w:cs="Arial"/>
                <w:sz w:val="22"/>
                <w:szCs w:val="22"/>
              </w:rPr>
            </w:pPr>
          </w:p>
          <w:p w14:paraId="26E112E5" w14:textId="77777777" w:rsidR="00DF57A9" w:rsidRPr="00DF57A9" w:rsidRDefault="00DF57A9" w:rsidP="00E43985">
            <w:pPr>
              <w:rPr>
                <w:rFonts w:cs="Arial"/>
                <w:i/>
                <w:sz w:val="22"/>
                <w:szCs w:val="22"/>
              </w:rPr>
            </w:pPr>
            <w:r>
              <w:rPr>
                <w:rFonts w:cs="Arial"/>
                <w:i/>
                <w:sz w:val="22"/>
                <w:szCs w:val="22"/>
              </w:rPr>
              <w:t>Approval for the above conferences to continue their investigations to host a future conference and to build a business case was requested of the Council, and with no objections being lodged, approval was accepted by unanimous consent.</w:t>
            </w:r>
          </w:p>
          <w:p w14:paraId="239EAA3E" w14:textId="77777777" w:rsidR="00C04FCF" w:rsidRPr="0082424A" w:rsidRDefault="00C04FCF" w:rsidP="00913DF5">
            <w:pPr>
              <w:pStyle w:val="ListParagraph"/>
              <w:ind w:left="0"/>
              <w:rPr>
                <w:rFonts w:eastAsia="Times New Roman"/>
              </w:rPr>
            </w:pPr>
          </w:p>
        </w:tc>
      </w:tr>
      <w:tr w:rsidR="00C04FCF" w:rsidRPr="009562DF" w14:paraId="405FE78F" w14:textId="77777777" w:rsidTr="00EF4510">
        <w:tc>
          <w:tcPr>
            <w:tcW w:w="9876" w:type="dxa"/>
            <w:shd w:val="clear" w:color="auto" w:fill="C6D9F1"/>
          </w:tcPr>
          <w:p w14:paraId="2A7407E7" w14:textId="77777777" w:rsidR="00C04FCF" w:rsidRPr="0082424A" w:rsidRDefault="00DF57A9" w:rsidP="00C04FCF">
            <w:pPr>
              <w:pStyle w:val="Heading1"/>
              <w:numPr>
                <w:ilvl w:val="0"/>
                <w:numId w:val="10"/>
              </w:numPr>
              <w:spacing w:before="0" w:after="0"/>
              <w:ind w:left="544" w:hanging="540"/>
              <w:rPr>
                <w:rFonts w:ascii="Calibri" w:hAnsi="Calibri"/>
                <w:sz w:val="22"/>
                <w:szCs w:val="22"/>
                <w:lang w:val="en-US"/>
              </w:rPr>
            </w:pPr>
            <w:r>
              <w:rPr>
                <w:rFonts w:ascii="Calibri" w:hAnsi="Calibri"/>
                <w:sz w:val="22"/>
                <w:szCs w:val="22"/>
                <w:lang w:val="en-US"/>
              </w:rPr>
              <w:t>Toastmasters International Update</w:t>
            </w:r>
          </w:p>
        </w:tc>
      </w:tr>
      <w:tr w:rsidR="00C04FCF" w:rsidRPr="009562DF" w14:paraId="6E2DC6EE" w14:textId="77777777" w:rsidTr="00EF4510">
        <w:tc>
          <w:tcPr>
            <w:tcW w:w="9876" w:type="dxa"/>
          </w:tcPr>
          <w:p w14:paraId="3A432D18" w14:textId="77777777" w:rsidR="00C544BD" w:rsidRPr="00606C85" w:rsidRDefault="00C544BD" w:rsidP="00606C85">
            <w:pPr>
              <w:ind w:left="65"/>
              <w:rPr>
                <w:sz w:val="22"/>
                <w:szCs w:val="22"/>
              </w:rPr>
            </w:pPr>
            <w:r w:rsidRPr="00606C85">
              <w:rPr>
                <w:sz w:val="22"/>
                <w:szCs w:val="22"/>
              </w:rPr>
              <w:t>Luanne provided Toastmaster International updates:</w:t>
            </w:r>
          </w:p>
          <w:p w14:paraId="71201B91" w14:textId="77777777" w:rsidR="00DF57A9" w:rsidRDefault="00DF57A9" w:rsidP="00606C85">
            <w:pPr>
              <w:numPr>
                <w:ilvl w:val="0"/>
                <w:numId w:val="26"/>
              </w:numPr>
              <w:ind w:left="425"/>
            </w:pPr>
            <w:r w:rsidRPr="0037508F">
              <w:t>Our worldwide membership is 313,000 strong and we have 14,650 clubs in 126 countries.</w:t>
            </w:r>
          </w:p>
          <w:p w14:paraId="77CE751F" w14:textId="33F6D366" w:rsidR="00DE15DC" w:rsidRPr="00A015BD" w:rsidRDefault="00DE15DC" w:rsidP="00606C85">
            <w:pPr>
              <w:numPr>
                <w:ilvl w:val="0"/>
                <w:numId w:val="26"/>
              </w:numPr>
              <w:autoSpaceDE w:val="0"/>
              <w:autoSpaceDN w:val="0"/>
              <w:adjustRightInd w:val="0"/>
              <w:spacing w:before="100" w:line="241" w:lineRule="atLeast"/>
              <w:ind w:left="425"/>
              <w:rPr>
                <w:rFonts w:eastAsia="Calibri" w:cs="Myriad Pro"/>
                <w:b/>
                <w:bCs/>
                <w:color w:val="000000"/>
                <w:sz w:val="22"/>
                <w:szCs w:val="22"/>
                <w:lang w:eastAsia="en-GB"/>
              </w:rPr>
            </w:pPr>
            <w:r w:rsidRPr="00A015BD">
              <w:rPr>
                <w:rFonts w:eastAsia="Calibri" w:cs="Myriad Pro Light"/>
                <w:color w:val="000000"/>
                <w:sz w:val="22"/>
                <w:szCs w:val="22"/>
                <w:lang w:eastAsia="en-GB"/>
              </w:rPr>
              <w:t xml:space="preserve">The official anniversary of Toastmasters International is </w:t>
            </w:r>
            <w:r w:rsidR="00DF57A9" w:rsidRPr="00A015BD">
              <w:rPr>
                <w:rFonts w:eastAsia="Calibri" w:cs="Myriad Pro Light"/>
                <w:b/>
                <w:color w:val="000000"/>
                <w:sz w:val="22"/>
                <w:szCs w:val="22"/>
                <w:lang w:eastAsia="en-GB"/>
              </w:rPr>
              <w:t>October 22, 1924</w:t>
            </w:r>
            <w:r w:rsidR="002A4321">
              <w:rPr>
                <w:rFonts w:eastAsia="Calibri" w:cs="Myriad Pro Light"/>
                <w:b/>
                <w:color w:val="000000"/>
                <w:sz w:val="22"/>
                <w:szCs w:val="22"/>
                <w:lang w:eastAsia="en-GB"/>
              </w:rPr>
              <w:t xml:space="preserve"> </w:t>
            </w:r>
            <w:r w:rsidR="002A4321" w:rsidRPr="00606C85">
              <w:rPr>
                <w:rFonts w:eastAsia="Calibri" w:cs="Myriad Pro Light"/>
                <w:color w:val="000000"/>
                <w:sz w:val="22"/>
                <w:szCs w:val="22"/>
                <w:lang w:eastAsia="en-GB"/>
              </w:rPr>
              <w:t>and as such,</w:t>
            </w:r>
            <w:r w:rsidR="00C407CD">
              <w:rPr>
                <w:rFonts w:eastAsia="Calibri" w:cs="Myriad Pro Light"/>
                <w:color w:val="000000"/>
                <w:sz w:val="22"/>
                <w:szCs w:val="22"/>
                <w:lang w:eastAsia="en-GB"/>
              </w:rPr>
              <w:t xml:space="preserve"> shared</w:t>
            </w:r>
            <w:r w:rsidR="002A4321" w:rsidRPr="00606C85">
              <w:rPr>
                <w:rFonts w:eastAsia="Calibri" w:cs="Myriad Pro Light"/>
                <w:color w:val="000000"/>
                <w:sz w:val="22"/>
                <w:szCs w:val="22"/>
                <w:lang w:eastAsia="en-GB"/>
              </w:rPr>
              <w:t xml:space="preserve"> a few </w:t>
            </w:r>
            <w:r w:rsidR="00C407CD" w:rsidRPr="00606C85">
              <w:rPr>
                <w:rFonts w:eastAsia="Calibri" w:cs="Myriad Pro Light"/>
                <w:color w:val="000000"/>
                <w:sz w:val="22"/>
                <w:szCs w:val="22"/>
                <w:lang w:eastAsia="en-GB"/>
              </w:rPr>
              <w:t>interest</w:t>
            </w:r>
            <w:r w:rsidR="00C407CD">
              <w:rPr>
                <w:rFonts w:eastAsia="Calibri" w:cs="Myriad Pro Light"/>
                <w:color w:val="000000"/>
                <w:sz w:val="22"/>
                <w:szCs w:val="22"/>
                <w:lang w:eastAsia="en-GB"/>
              </w:rPr>
              <w:t>ing</w:t>
            </w:r>
            <w:r w:rsidR="00C407CD" w:rsidRPr="00606C85">
              <w:rPr>
                <w:rFonts w:eastAsia="Calibri" w:cs="Myriad Pro Light"/>
                <w:color w:val="000000"/>
                <w:sz w:val="22"/>
                <w:szCs w:val="22"/>
                <w:lang w:eastAsia="en-GB"/>
              </w:rPr>
              <w:t xml:space="preserve"> </w:t>
            </w:r>
            <w:r w:rsidR="002A4321" w:rsidRPr="00606C85">
              <w:rPr>
                <w:rFonts w:eastAsia="Calibri" w:cs="Myriad Pro Light"/>
                <w:color w:val="000000"/>
                <w:sz w:val="22"/>
                <w:szCs w:val="22"/>
                <w:lang w:eastAsia="en-GB"/>
              </w:rPr>
              <w:t>facts</w:t>
            </w:r>
            <w:r w:rsidRPr="00606C85">
              <w:rPr>
                <w:rFonts w:eastAsia="Calibri" w:cs="Myriad Pro"/>
                <w:bCs/>
                <w:color w:val="000000"/>
                <w:sz w:val="22"/>
                <w:szCs w:val="22"/>
                <w:lang w:eastAsia="en-GB"/>
              </w:rPr>
              <w:t>.</w:t>
            </w:r>
          </w:p>
          <w:p w14:paraId="46701262" w14:textId="776016D0" w:rsidR="00DF57A9" w:rsidRPr="00606C85" w:rsidRDefault="00C407CD" w:rsidP="00C407CD">
            <w:pPr>
              <w:numPr>
                <w:ilvl w:val="0"/>
                <w:numId w:val="27"/>
              </w:numPr>
              <w:autoSpaceDE w:val="0"/>
              <w:autoSpaceDN w:val="0"/>
              <w:adjustRightInd w:val="0"/>
              <w:spacing w:before="100" w:line="241" w:lineRule="atLeast"/>
              <w:rPr>
                <w:rFonts w:eastAsia="Calibri" w:cs="Myriad Pro Light"/>
                <w:color w:val="000000"/>
                <w:sz w:val="22"/>
                <w:szCs w:val="22"/>
                <w:lang w:eastAsia="en-GB"/>
              </w:rPr>
            </w:pPr>
            <w:r>
              <w:rPr>
                <w:rFonts w:eastAsia="Calibri" w:cs="Myriad Pro"/>
                <w:bCs/>
                <w:color w:val="000000"/>
                <w:sz w:val="22"/>
                <w:szCs w:val="22"/>
                <w:lang w:eastAsia="en-GB"/>
              </w:rPr>
              <w:t xml:space="preserve">Luanne asked if anyone knew </w:t>
            </w:r>
            <w:r w:rsidR="00DF57A9" w:rsidRPr="00FE10AF">
              <w:rPr>
                <w:rFonts w:eastAsia="Calibri" w:cs="Myriad Pro"/>
                <w:bCs/>
                <w:color w:val="000000"/>
                <w:sz w:val="22"/>
                <w:szCs w:val="22"/>
                <w:lang w:eastAsia="en-GB"/>
              </w:rPr>
              <w:t xml:space="preserve">Ralph </w:t>
            </w:r>
            <w:r w:rsidR="00DE15DC" w:rsidRPr="00DE34C9">
              <w:rPr>
                <w:rFonts w:eastAsia="Calibri" w:cs="Myriad Pro"/>
                <w:bCs/>
                <w:color w:val="000000"/>
                <w:sz w:val="22"/>
                <w:szCs w:val="22"/>
                <w:lang w:eastAsia="en-GB"/>
              </w:rPr>
              <w:t xml:space="preserve">C. </w:t>
            </w:r>
            <w:r w:rsidR="00DF57A9" w:rsidRPr="008D0F44">
              <w:rPr>
                <w:rFonts w:eastAsia="Calibri" w:cs="Myriad Pro"/>
                <w:bCs/>
                <w:color w:val="000000"/>
                <w:sz w:val="22"/>
                <w:szCs w:val="22"/>
                <w:lang w:eastAsia="en-GB"/>
              </w:rPr>
              <w:t>Smedley’s middle name</w:t>
            </w:r>
            <w:r>
              <w:rPr>
                <w:rFonts w:eastAsia="Calibri" w:cs="Myriad Pro"/>
                <w:bCs/>
                <w:color w:val="000000"/>
                <w:sz w:val="22"/>
                <w:szCs w:val="22"/>
                <w:lang w:eastAsia="en-GB"/>
              </w:rPr>
              <w:t xml:space="preserve"> and Bridget Elliott of West Limerick and Failte clubs quickly responded with the correct answer; which is </w:t>
            </w:r>
            <w:r w:rsidR="00DE37EA" w:rsidRPr="00606C85">
              <w:rPr>
                <w:rFonts w:eastAsia="Calibri" w:cs="Myriad Pro Light"/>
                <w:color w:val="000000"/>
                <w:sz w:val="22"/>
                <w:szCs w:val="22"/>
                <w:lang w:eastAsia="en-GB"/>
              </w:rPr>
              <w:t>Chestnut</w:t>
            </w:r>
            <w:r>
              <w:rPr>
                <w:rFonts w:eastAsia="Calibri" w:cs="Myriad Pro Light"/>
                <w:color w:val="000000"/>
                <w:sz w:val="22"/>
                <w:szCs w:val="22"/>
                <w:lang w:eastAsia="en-GB"/>
              </w:rPr>
              <w:t>.  Luanne awarded Bridget with a Toastmaster mug for her outstanding knowledge of Toastmaster trivia.</w:t>
            </w:r>
          </w:p>
          <w:p w14:paraId="547E17A3" w14:textId="77777777" w:rsidR="00DF57A9" w:rsidRPr="00DE34C9" w:rsidRDefault="00DE15DC" w:rsidP="00606C85">
            <w:pPr>
              <w:pStyle w:val="Pa1"/>
              <w:numPr>
                <w:ilvl w:val="0"/>
                <w:numId w:val="27"/>
              </w:numPr>
              <w:spacing w:before="100"/>
              <w:rPr>
                <w:rFonts w:ascii="Calibri" w:hAnsi="Calibri" w:cs="Myriad Pro Light"/>
                <w:color w:val="000000"/>
                <w:sz w:val="22"/>
                <w:szCs w:val="22"/>
              </w:rPr>
            </w:pPr>
            <w:r w:rsidRPr="00FE10AF">
              <w:rPr>
                <w:rFonts w:ascii="Calibri" w:hAnsi="Calibri" w:cs="Myriad Pro"/>
                <w:bCs/>
                <w:color w:val="000000"/>
                <w:sz w:val="22"/>
                <w:szCs w:val="22"/>
              </w:rPr>
              <w:t>The first D</w:t>
            </w:r>
            <w:r w:rsidR="00DF57A9" w:rsidRPr="00DE34C9">
              <w:rPr>
                <w:rFonts w:ascii="Calibri" w:hAnsi="Calibri" w:cs="Myriad Pro"/>
                <w:bCs/>
                <w:color w:val="000000"/>
                <w:sz w:val="22"/>
                <w:szCs w:val="22"/>
              </w:rPr>
              <w:t xml:space="preserve">istrict </w:t>
            </w:r>
            <w:r w:rsidRPr="008D0F44">
              <w:rPr>
                <w:rFonts w:ascii="Calibri" w:hAnsi="Calibri" w:cs="Myriad Pro"/>
                <w:bCs/>
                <w:color w:val="000000"/>
                <w:sz w:val="22"/>
                <w:szCs w:val="22"/>
              </w:rPr>
              <w:t xml:space="preserve">was </w:t>
            </w:r>
            <w:r w:rsidR="00DF57A9" w:rsidRPr="008D0F44">
              <w:rPr>
                <w:rFonts w:ascii="Calibri" w:hAnsi="Calibri" w:cs="Myriad Pro"/>
                <w:bCs/>
                <w:color w:val="000000"/>
                <w:sz w:val="22"/>
                <w:szCs w:val="22"/>
              </w:rPr>
              <w:t>organized</w:t>
            </w:r>
            <w:r w:rsidR="00DF57A9" w:rsidRPr="008D0F44">
              <w:rPr>
                <w:rFonts w:ascii="Calibri" w:hAnsi="Calibri" w:cs="Myriad Pro Light"/>
                <w:color w:val="000000"/>
                <w:sz w:val="22"/>
                <w:szCs w:val="22"/>
              </w:rPr>
              <w:t xml:space="preserve"> </w:t>
            </w:r>
            <w:r w:rsidR="00C544BD" w:rsidRPr="008D0F44">
              <w:rPr>
                <w:rFonts w:ascii="Calibri" w:hAnsi="Calibri" w:cs="Myriad Pro Light"/>
                <w:color w:val="000000"/>
                <w:sz w:val="22"/>
                <w:szCs w:val="22"/>
              </w:rPr>
              <w:t>in</w:t>
            </w:r>
            <w:r w:rsidR="00DF57A9" w:rsidRPr="00606C85">
              <w:rPr>
                <w:rFonts w:ascii="Calibri" w:hAnsi="Calibri" w:cs="Myriad Pro Light"/>
                <w:color w:val="000000"/>
                <w:sz w:val="22"/>
                <w:szCs w:val="22"/>
              </w:rPr>
              <w:t xml:space="preserve"> 1934</w:t>
            </w:r>
            <w:r w:rsidR="00DF57A9" w:rsidRPr="00FE10AF">
              <w:rPr>
                <w:rFonts w:ascii="Calibri" w:hAnsi="Calibri" w:cs="Myriad Pro Light"/>
                <w:color w:val="000000"/>
                <w:sz w:val="22"/>
                <w:szCs w:val="22"/>
              </w:rPr>
              <w:t>.</w:t>
            </w:r>
          </w:p>
          <w:p w14:paraId="045DA07C" w14:textId="77777777" w:rsidR="00DF57A9" w:rsidRPr="00DE34C9" w:rsidRDefault="00DE15DC" w:rsidP="00606C85">
            <w:pPr>
              <w:pStyle w:val="Pa1"/>
              <w:numPr>
                <w:ilvl w:val="0"/>
                <w:numId w:val="27"/>
              </w:numPr>
              <w:spacing w:before="100"/>
              <w:rPr>
                <w:rFonts w:ascii="Calibri" w:hAnsi="Calibri" w:cs="Myriad Pro Light"/>
                <w:color w:val="000000"/>
                <w:sz w:val="22"/>
                <w:szCs w:val="22"/>
              </w:rPr>
            </w:pPr>
            <w:r w:rsidRPr="008D0F44">
              <w:rPr>
                <w:rFonts w:ascii="Calibri" w:hAnsi="Calibri" w:cs="Myriad Pro"/>
                <w:bCs/>
                <w:color w:val="000000"/>
                <w:sz w:val="22"/>
                <w:szCs w:val="22"/>
              </w:rPr>
              <w:t xml:space="preserve">The </w:t>
            </w:r>
            <w:r w:rsidR="00DF57A9" w:rsidRPr="008D0F44">
              <w:rPr>
                <w:rFonts w:ascii="Calibri" w:hAnsi="Calibri" w:cs="Myriad Pro"/>
                <w:bCs/>
                <w:color w:val="000000"/>
                <w:sz w:val="22"/>
                <w:szCs w:val="22"/>
              </w:rPr>
              <w:t>first non-North America club organized was in</w:t>
            </w:r>
            <w:r w:rsidR="00DF57A9" w:rsidRPr="00606C85">
              <w:rPr>
                <w:rFonts w:ascii="Calibri" w:hAnsi="Calibri" w:cs="Myriad Pro"/>
                <w:bCs/>
                <w:color w:val="000000"/>
                <w:sz w:val="22"/>
                <w:szCs w:val="22"/>
              </w:rPr>
              <w:t xml:space="preserve"> </w:t>
            </w:r>
            <w:r w:rsidR="00DF57A9" w:rsidRPr="00606C85">
              <w:rPr>
                <w:rFonts w:ascii="Calibri" w:hAnsi="Calibri" w:cs="Myriad Pro Light"/>
                <w:color w:val="000000"/>
                <w:sz w:val="22"/>
                <w:szCs w:val="22"/>
              </w:rPr>
              <w:t>Southport, England</w:t>
            </w:r>
            <w:r w:rsidR="00DF57A9" w:rsidRPr="00FE10AF">
              <w:rPr>
                <w:rFonts w:ascii="Calibri" w:hAnsi="Calibri" w:cs="Myriad Pro Light"/>
                <w:color w:val="000000"/>
                <w:sz w:val="22"/>
                <w:szCs w:val="22"/>
              </w:rPr>
              <w:t>.</w:t>
            </w:r>
          </w:p>
          <w:p w14:paraId="16E2677A" w14:textId="77777777" w:rsidR="00DF57A9" w:rsidRPr="00DE34C9" w:rsidRDefault="00DE15DC" w:rsidP="00606C85">
            <w:pPr>
              <w:pStyle w:val="Pa1"/>
              <w:numPr>
                <w:ilvl w:val="0"/>
                <w:numId w:val="27"/>
              </w:numPr>
              <w:spacing w:before="100"/>
              <w:rPr>
                <w:rFonts w:ascii="Calibri" w:hAnsi="Calibri" w:cs="Myriad Pro Light"/>
                <w:color w:val="000000"/>
                <w:sz w:val="22"/>
                <w:szCs w:val="22"/>
              </w:rPr>
            </w:pPr>
            <w:r w:rsidRPr="008D0F44">
              <w:rPr>
                <w:rFonts w:ascii="Calibri" w:hAnsi="Calibri" w:cs="Myriad Pro"/>
                <w:bCs/>
                <w:color w:val="000000"/>
                <w:sz w:val="22"/>
                <w:szCs w:val="22"/>
              </w:rPr>
              <w:t>The first complete D</w:t>
            </w:r>
            <w:r w:rsidR="00DF57A9" w:rsidRPr="008D0F44">
              <w:rPr>
                <w:rFonts w:ascii="Calibri" w:hAnsi="Calibri" w:cs="Myriad Pro"/>
                <w:bCs/>
                <w:color w:val="000000"/>
                <w:sz w:val="22"/>
                <w:szCs w:val="22"/>
              </w:rPr>
              <w:t>istrict outside of the United States was organised in</w:t>
            </w:r>
            <w:r w:rsidR="00DF57A9" w:rsidRPr="00606C85">
              <w:rPr>
                <w:rFonts w:ascii="Calibri" w:hAnsi="Calibri" w:cs="Myriad Pro"/>
                <w:bCs/>
                <w:color w:val="000000"/>
                <w:sz w:val="22"/>
                <w:szCs w:val="22"/>
              </w:rPr>
              <w:t xml:space="preserve"> </w:t>
            </w:r>
            <w:r w:rsidR="00DF57A9" w:rsidRPr="00FE10AF">
              <w:rPr>
                <w:rFonts w:ascii="Calibri" w:hAnsi="Calibri" w:cs="Myriad Pro Light"/>
                <w:color w:val="000000"/>
                <w:sz w:val="22"/>
                <w:szCs w:val="22"/>
              </w:rPr>
              <w:t>Scotland (</w:t>
            </w:r>
            <w:r w:rsidR="00DF57A9" w:rsidRPr="00606C85">
              <w:rPr>
                <w:rFonts w:ascii="Calibri" w:hAnsi="Calibri" w:cs="Myriad Pro Light"/>
                <w:color w:val="000000"/>
                <w:sz w:val="22"/>
                <w:szCs w:val="22"/>
              </w:rPr>
              <w:t>District 18, organized in July 1946</w:t>
            </w:r>
            <w:r w:rsidR="00DF57A9" w:rsidRPr="00FE10AF">
              <w:rPr>
                <w:rFonts w:ascii="Calibri" w:hAnsi="Calibri" w:cs="Myriad Pro Light"/>
                <w:color w:val="000000"/>
                <w:sz w:val="22"/>
                <w:szCs w:val="22"/>
              </w:rPr>
              <w:t>)</w:t>
            </w:r>
          </w:p>
          <w:p w14:paraId="06A8702A" w14:textId="77777777" w:rsidR="00DF57A9" w:rsidRPr="00FE10AF" w:rsidRDefault="00DF57A9" w:rsidP="00606C85">
            <w:pPr>
              <w:pStyle w:val="Pa1"/>
              <w:numPr>
                <w:ilvl w:val="0"/>
                <w:numId w:val="27"/>
              </w:numPr>
              <w:spacing w:before="100"/>
              <w:rPr>
                <w:rFonts w:ascii="Calibri" w:hAnsi="Calibri" w:cs="Myriad Pro"/>
                <w:color w:val="000000"/>
                <w:sz w:val="22"/>
                <w:szCs w:val="22"/>
              </w:rPr>
            </w:pPr>
            <w:r w:rsidRPr="00606C85">
              <w:rPr>
                <w:rFonts w:ascii="Calibri" w:hAnsi="Calibri" w:cs="Myriad Pro"/>
                <w:bCs/>
                <w:color w:val="000000"/>
                <w:sz w:val="22"/>
                <w:szCs w:val="22"/>
              </w:rPr>
              <w:t xml:space="preserve">Membership </w:t>
            </w:r>
            <w:r w:rsidR="00DE15DC" w:rsidRPr="00606C85">
              <w:rPr>
                <w:rFonts w:ascii="Calibri" w:hAnsi="Calibri" w:cs="Myriad Pro"/>
                <w:bCs/>
                <w:color w:val="000000"/>
                <w:sz w:val="22"/>
                <w:szCs w:val="22"/>
              </w:rPr>
              <w:t xml:space="preserve">was </w:t>
            </w:r>
            <w:r w:rsidRPr="00606C85">
              <w:rPr>
                <w:rFonts w:ascii="Calibri" w:hAnsi="Calibri" w:cs="Myriad Pro"/>
                <w:bCs/>
                <w:color w:val="000000"/>
                <w:sz w:val="22"/>
                <w:szCs w:val="22"/>
              </w:rPr>
              <w:t>opened to women in 1973</w:t>
            </w:r>
          </w:p>
          <w:p w14:paraId="06E3C19F" w14:textId="77777777" w:rsidR="00DF57A9" w:rsidRPr="00DF57A9" w:rsidRDefault="00DF57A9" w:rsidP="00606C85">
            <w:pPr>
              <w:ind w:left="425"/>
              <w:rPr>
                <w:sz w:val="22"/>
                <w:szCs w:val="22"/>
              </w:rPr>
            </w:pPr>
          </w:p>
          <w:p w14:paraId="6A879360" w14:textId="4A5BFC5D" w:rsidR="00C04FCF" w:rsidRPr="00DE15DC" w:rsidRDefault="002A4321" w:rsidP="00606C85">
            <w:pPr>
              <w:ind w:left="65"/>
              <w:rPr>
                <w:sz w:val="22"/>
                <w:szCs w:val="22"/>
                <w:lang w:val="en-US"/>
              </w:rPr>
            </w:pPr>
            <w:r>
              <w:rPr>
                <w:sz w:val="22"/>
                <w:szCs w:val="22"/>
                <w:lang w:val="en-US"/>
              </w:rPr>
              <w:t>Luanne a</w:t>
            </w:r>
            <w:r w:rsidR="00DE15DC" w:rsidRPr="00DE15DC">
              <w:rPr>
                <w:sz w:val="22"/>
                <w:szCs w:val="22"/>
                <w:lang w:val="en-US"/>
              </w:rPr>
              <w:t xml:space="preserve">lso </w:t>
            </w:r>
            <w:r>
              <w:rPr>
                <w:sz w:val="22"/>
                <w:szCs w:val="22"/>
                <w:lang w:val="en-US"/>
              </w:rPr>
              <w:t xml:space="preserve">advised that </w:t>
            </w:r>
            <w:r w:rsidR="00DE15DC" w:rsidRPr="00DE15DC">
              <w:rPr>
                <w:sz w:val="22"/>
                <w:szCs w:val="22"/>
                <w:lang w:val="en-US"/>
              </w:rPr>
              <w:t>Mora</w:t>
            </w:r>
            <w:r w:rsidR="00DE15DC">
              <w:rPr>
                <w:sz w:val="22"/>
                <w:szCs w:val="22"/>
                <w:lang w:val="en-US"/>
              </w:rPr>
              <w:t>g Mathieson, our Regional Adviso</w:t>
            </w:r>
            <w:r w:rsidR="00DE15DC" w:rsidRPr="00DE15DC">
              <w:rPr>
                <w:sz w:val="22"/>
                <w:szCs w:val="22"/>
                <w:lang w:val="en-US"/>
              </w:rPr>
              <w:t xml:space="preserve">r, is here and will be presenting a workshop on Sunday morning on the Revitalised Education Program.  </w:t>
            </w:r>
            <w:r w:rsidR="00C04FCF" w:rsidRPr="00DE15DC">
              <w:rPr>
                <w:sz w:val="22"/>
                <w:szCs w:val="22"/>
                <w:lang w:val="en-US"/>
              </w:rPr>
              <w:t xml:space="preserve"> </w:t>
            </w:r>
          </w:p>
        </w:tc>
      </w:tr>
      <w:tr w:rsidR="00C04FCF" w:rsidRPr="009562DF" w14:paraId="37579B2C" w14:textId="77777777" w:rsidTr="00EF4510">
        <w:tc>
          <w:tcPr>
            <w:tcW w:w="9876" w:type="dxa"/>
            <w:shd w:val="clear" w:color="auto" w:fill="C6D9F1"/>
          </w:tcPr>
          <w:p w14:paraId="6D35785E" w14:textId="77777777" w:rsidR="00C04FCF" w:rsidRPr="0082424A" w:rsidRDefault="00DE15DC" w:rsidP="00C04FCF">
            <w:pPr>
              <w:pStyle w:val="Heading1"/>
              <w:numPr>
                <w:ilvl w:val="0"/>
                <w:numId w:val="10"/>
              </w:numPr>
              <w:spacing w:before="0" w:after="0"/>
              <w:ind w:left="544" w:hanging="540"/>
              <w:rPr>
                <w:rFonts w:ascii="Calibri" w:hAnsi="Calibri"/>
                <w:sz w:val="22"/>
                <w:szCs w:val="22"/>
                <w:lang w:val="en-US"/>
              </w:rPr>
            </w:pPr>
            <w:r>
              <w:rPr>
                <w:rFonts w:ascii="Calibri" w:hAnsi="Calibri"/>
                <w:sz w:val="22"/>
                <w:szCs w:val="22"/>
                <w:lang w:val="en-US"/>
              </w:rPr>
              <w:t>District Reports</w:t>
            </w:r>
          </w:p>
        </w:tc>
      </w:tr>
      <w:tr w:rsidR="00C04FCF" w:rsidRPr="009562DF" w14:paraId="379ADDE5" w14:textId="77777777" w:rsidTr="00EF4510">
        <w:tc>
          <w:tcPr>
            <w:tcW w:w="9876" w:type="dxa"/>
          </w:tcPr>
          <w:p w14:paraId="1623DF67" w14:textId="225ABF9B" w:rsidR="00F2653F" w:rsidRPr="00007E9D" w:rsidRDefault="00F2653F" w:rsidP="00606C85">
            <w:pPr>
              <w:pStyle w:val="Pa7"/>
              <w:rPr>
                <w:rFonts w:ascii="Calibri" w:eastAsia="Times New Roman" w:hAnsi="Calibri"/>
                <w:sz w:val="22"/>
                <w:szCs w:val="22"/>
              </w:rPr>
            </w:pPr>
            <w:r>
              <w:rPr>
                <w:rFonts w:ascii="Calibri" w:hAnsi="Calibri" w:cs="Myriad Pro Light"/>
                <w:color w:val="000000"/>
                <w:sz w:val="22"/>
                <w:szCs w:val="22"/>
              </w:rPr>
              <w:t>Luanne advised that the Division Governors presented their reports at the meeting of the DEC earlier this morning.</w:t>
            </w:r>
            <w:r w:rsidR="00C544BD">
              <w:rPr>
                <w:rFonts w:ascii="Calibri" w:hAnsi="Calibri" w:cs="Myriad Pro Light"/>
                <w:color w:val="000000"/>
                <w:sz w:val="22"/>
                <w:szCs w:val="22"/>
              </w:rPr>
              <w:t xml:space="preserve">  </w:t>
            </w:r>
            <w:r w:rsidRPr="00007E9D">
              <w:rPr>
                <w:rFonts w:ascii="Calibri" w:hAnsi="Calibri"/>
                <w:sz w:val="22"/>
                <w:szCs w:val="22"/>
              </w:rPr>
              <w:t xml:space="preserve">The </w:t>
            </w:r>
            <w:r w:rsidRPr="00007E9D">
              <w:rPr>
                <w:rFonts w:ascii="Calibri" w:eastAsia="Times New Roman" w:hAnsi="Calibri"/>
                <w:sz w:val="22"/>
                <w:szCs w:val="22"/>
              </w:rPr>
              <w:t>District Leadership Team were then invited to present their reports</w:t>
            </w:r>
            <w:r w:rsidR="00C544BD" w:rsidRPr="00007E9D">
              <w:rPr>
                <w:rFonts w:ascii="Calibri" w:eastAsia="Times New Roman" w:hAnsi="Calibri"/>
                <w:sz w:val="22"/>
                <w:szCs w:val="22"/>
              </w:rPr>
              <w:t xml:space="preserve"> to Council</w:t>
            </w:r>
            <w:r w:rsidR="00450007" w:rsidRPr="00007E9D">
              <w:rPr>
                <w:rFonts w:ascii="Calibri" w:eastAsia="Times New Roman" w:hAnsi="Calibri"/>
                <w:sz w:val="22"/>
                <w:szCs w:val="22"/>
              </w:rPr>
              <w:t xml:space="preserve"> (full reports contained in Council Pack)</w:t>
            </w:r>
            <w:r w:rsidRPr="00007E9D">
              <w:rPr>
                <w:rFonts w:ascii="Calibri" w:eastAsia="Times New Roman" w:hAnsi="Calibri"/>
                <w:sz w:val="22"/>
                <w:szCs w:val="22"/>
              </w:rPr>
              <w:t>:</w:t>
            </w:r>
          </w:p>
          <w:p w14:paraId="793E2956" w14:textId="77777777" w:rsidR="00C544BD" w:rsidRPr="00007E9D" w:rsidRDefault="00C544BD" w:rsidP="00606C85">
            <w:pPr>
              <w:pStyle w:val="Default"/>
              <w:rPr>
                <w:rFonts w:ascii="Calibri" w:hAnsi="Calibri"/>
                <w:sz w:val="22"/>
                <w:szCs w:val="22"/>
                <w:lang w:val="en-GB" w:eastAsia="en-GB"/>
              </w:rPr>
            </w:pPr>
          </w:p>
          <w:p w14:paraId="60C4CDEA" w14:textId="77777777" w:rsidR="00F2653F" w:rsidRPr="0082424A" w:rsidRDefault="00F2653F" w:rsidP="00F2653F">
            <w:pPr>
              <w:pStyle w:val="ListParagraph"/>
              <w:ind w:left="0"/>
              <w:rPr>
                <w:rFonts w:eastAsia="Times New Roman"/>
              </w:rPr>
            </w:pPr>
            <w:r w:rsidRPr="0082424A">
              <w:rPr>
                <w:rFonts w:eastAsia="Times New Roman"/>
                <w:sz w:val="22"/>
                <w:szCs w:val="22"/>
              </w:rPr>
              <w:t xml:space="preserve">PRO Report, </w:t>
            </w:r>
            <w:r>
              <w:rPr>
                <w:rFonts w:eastAsia="Times New Roman"/>
                <w:sz w:val="22"/>
                <w:szCs w:val="22"/>
              </w:rPr>
              <w:t xml:space="preserve">presented by Phil Heath </w:t>
            </w:r>
          </w:p>
          <w:p w14:paraId="791C65A4" w14:textId="77777777" w:rsidR="00F2653F" w:rsidRPr="00450007" w:rsidRDefault="00450007" w:rsidP="00450007">
            <w:pPr>
              <w:pStyle w:val="ListParagraph"/>
              <w:numPr>
                <w:ilvl w:val="0"/>
                <w:numId w:val="8"/>
              </w:numPr>
              <w:ind w:left="425"/>
              <w:rPr>
                <w:rFonts w:eastAsia="Times New Roman"/>
              </w:rPr>
            </w:pPr>
            <w:r>
              <w:rPr>
                <w:rFonts w:eastAsia="Times New Roman"/>
                <w:sz w:val="22"/>
                <w:szCs w:val="22"/>
              </w:rPr>
              <w:t>External PR Chantel has been retained for another year and has been busy promoting toastmasters throughout the District.  Articles submitted by members have appeared on the web, in print and on radio.  We are featured on all social media sites.  Speech Contest videos will be uploaded on YouTube to encourage people to see how good conferences are.  There is a template tool for articles.</w:t>
            </w:r>
            <w:r w:rsidR="00F2653F" w:rsidRPr="00450007">
              <w:rPr>
                <w:rFonts w:eastAsia="Times New Roman"/>
                <w:sz w:val="22"/>
                <w:szCs w:val="22"/>
              </w:rPr>
              <w:t xml:space="preserve"> </w:t>
            </w:r>
          </w:p>
          <w:p w14:paraId="51744A66" w14:textId="77777777" w:rsidR="00F2653F" w:rsidRPr="0082424A" w:rsidRDefault="00F2653F" w:rsidP="00F2653F">
            <w:pPr>
              <w:pStyle w:val="ListParagraph"/>
              <w:ind w:left="0"/>
              <w:rPr>
                <w:rFonts w:eastAsia="Times New Roman"/>
              </w:rPr>
            </w:pPr>
            <w:r w:rsidRPr="0082424A">
              <w:rPr>
                <w:rFonts w:eastAsia="Times New Roman"/>
                <w:sz w:val="22"/>
                <w:szCs w:val="22"/>
              </w:rPr>
              <w:t>LGM Re</w:t>
            </w:r>
            <w:r w:rsidR="00450007">
              <w:rPr>
                <w:rFonts w:eastAsia="Times New Roman"/>
                <w:sz w:val="22"/>
                <w:szCs w:val="22"/>
              </w:rPr>
              <w:t>port, presented by Michael Collins</w:t>
            </w:r>
          </w:p>
          <w:p w14:paraId="755714C7" w14:textId="77777777" w:rsidR="00F2653F" w:rsidRPr="0082424A" w:rsidRDefault="00450007" w:rsidP="00F2653F">
            <w:pPr>
              <w:pStyle w:val="ListParagraph"/>
              <w:numPr>
                <w:ilvl w:val="0"/>
                <w:numId w:val="8"/>
              </w:numPr>
              <w:ind w:left="425"/>
              <w:rPr>
                <w:rFonts w:eastAsia="Times New Roman"/>
              </w:rPr>
            </w:pPr>
            <w:r>
              <w:rPr>
                <w:rFonts w:eastAsia="Times New Roman"/>
                <w:sz w:val="22"/>
                <w:szCs w:val="22"/>
              </w:rPr>
              <w:t xml:space="preserve">At start of year net growth of 14 clubs was an aspiration but is now looking more like a reality.  </w:t>
            </w:r>
            <w:r w:rsidR="00522B1D">
              <w:rPr>
                <w:rFonts w:eastAsia="Times New Roman"/>
                <w:sz w:val="22"/>
                <w:szCs w:val="22"/>
              </w:rPr>
              <w:t xml:space="preserve">3 new clubs already.  A marketing working group has been set up.  We are investing as a District in trade shows and these are proving very successful.  </w:t>
            </w:r>
            <w:r w:rsidR="00F2653F" w:rsidRPr="0082424A">
              <w:rPr>
                <w:rFonts w:eastAsia="Times New Roman"/>
                <w:sz w:val="22"/>
                <w:szCs w:val="22"/>
              </w:rPr>
              <w:t xml:space="preserve">  </w:t>
            </w:r>
          </w:p>
          <w:p w14:paraId="28C4FB73" w14:textId="77777777" w:rsidR="00F2653F" w:rsidRPr="0082424A" w:rsidRDefault="00F2653F" w:rsidP="00F2653F">
            <w:pPr>
              <w:pStyle w:val="ListParagraph"/>
              <w:ind w:left="0"/>
              <w:rPr>
                <w:rFonts w:eastAsia="Times New Roman"/>
              </w:rPr>
            </w:pPr>
            <w:r w:rsidRPr="0082424A">
              <w:rPr>
                <w:rFonts w:eastAsia="Times New Roman"/>
                <w:sz w:val="22"/>
                <w:szCs w:val="22"/>
              </w:rPr>
              <w:t>LGET Re</w:t>
            </w:r>
            <w:r w:rsidR="00522B1D">
              <w:rPr>
                <w:rFonts w:eastAsia="Times New Roman"/>
                <w:sz w:val="22"/>
                <w:szCs w:val="22"/>
              </w:rPr>
              <w:t>port, presented by Kevin Lee</w:t>
            </w:r>
          </w:p>
          <w:p w14:paraId="27EF26A6" w14:textId="77777777" w:rsidR="00F2653F" w:rsidRPr="0082424A" w:rsidRDefault="00522B1D" w:rsidP="00F2653F">
            <w:pPr>
              <w:pStyle w:val="ListParagraph"/>
              <w:numPr>
                <w:ilvl w:val="0"/>
                <w:numId w:val="8"/>
              </w:numPr>
              <w:ind w:left="425"/>
              <w:rPr>
                <w:rFonts w:eastAsia="Times New Roman"/>
              </w:rPr>
            </w:pPr>
            <w:r>
              <w:rPr>
                <w:rFonts w:eastAsia="Times New Roman"/>
                <w:sz w:val="22"/>
                <w:szCs w:val="22"/>
              </w:rPr>
              <w:t>The focus is to support the member to achieve their educational awards.  Already we have 3 DTMs and 3 Triple Crowns.  Focus also on the Youth Leadership Program and Speechcraft by the appointment of YLP &amp; Speechcraft coordinators and on improving judging across the District by the appointment of a District Chief Judge.  We were encouraged to invite these people to give workshops at clubs, COT &amp; DOT.</w:t>
            </w:r>
            <w:r w:rsidR="00A179EA">
              <w:rPr>
                <w:rFonts w:eastAsia="Times New Roman"/>
                <w:sz w:val="22"/>
                <w:szCs w:val="22"/>
              </w:rPr>
              <w:t xml:space="preserve">  Conferences – the driving issue is the break-even point of an attendance of approximately 150.</w:t>
            </w:r>
            <w:r w:rsidR="00F2653F" w:rsidRPr="0082424A">
              <w:rPr>
                <w:rFonts w:eastAsia="Times New Roman"/>
                <w:sz w:val="22"/>
                <w:szCs w:val="22"/>
              </w:rPr>
              <w:t xml:space="preserve"> </w:t>
            </w:r>
          </w:p>
          <w:p w14:paraId="1CAA66CE" w14:textId="77777777" w:rsidR="00F2653F" w:rsidRPr="0082424A" w:rsidRDefault="00F2653F" w:rsidP="00A179EA"/>
          <w:p w14:paraId="50369EAA" w14:textId="2C943D1B" w:rsidR="00A179EA" w:rsidRDefault="00086D0F" w:rsidP="00A179EA">
            <w:pPr>
              <w:rPr>
                <w:sz w:val="22"/>
                <w:szCs w:val="22"/>
              </w:rPr>
            </w:pPr>
            <w:r>
              <w:rPr>
                <w:sz w:val="22"/>
                <w:szCs w:val="22"/>
              </w:rPr>
              <w:t xml:space="preserve">In her </w:t>
            </w:r>
            <w:r w:rsidR="00A179EA">
              <w:rPr>
                <w:sz w:val="22"/>
                <w:szCs w:val="22"/>
              </w:rPr>
              <w:t>IPDG</w:t>
            </w:r>
            <w:r>
              <w:rPr>
                <w:sz w:val="22"/>
                <w:szCs w:val="22"/>
              </w:rPr>
              <w:t xml:space="preserve"> report</w:t>
            </w:r>
            <w:r w:rsidR="002A4F52">
              <w:rPr>
                <w:sz w:val="22"/>
                <w:szCs w:val="22"/>
              </w:rPr>
              <w:t>,</w:t>
            </w:r>
            <w:r w:rsidR="00A179EA">
              <w:rPr>
                <w:sz w:val="22"/>
                <w:szCs w:val="22"/>
              </w:rPr>
              <w:t xml:space="preserve"> Luanne </w:t>
            </w:r>
            <w:r>
              <w:rPr>
                <w:sz w:val="22"/>
                <w:szCs w:val="22"/>
              </w:rPr>
              <w:t xml:space="preserve">stated </w:t>
            </w:r>
            <w:r w:rsidR="00A179EA">
              <w:rPr>
                <w:sz w:val="22"/>
                <w:szCs w:val="22"/>
              </w:rPr>
              <w:t>that we finished</w:t>
            </w:r>
            <w:r w:rsidR="00606C85">
              <w:rPr>
                <w:sz w:val="22"/>
                <w:szCs w:val="22"/>
              </w:rPr>
              <w:t xml:space="preserve"> as</w:t>
            </w:r>
            <w:r>
              <w:rPr>
                <w:sz w:val="22"/>
                <w:szCs w:val="22"/>
              </w:rPr>
              <w:t xml:space="preserve"> </w:t>
            </w:r>
            <w:r w:rsidR="00A179EA">
              <w:rPr>
                <w:sz w:val="22"/>
                <w:szCs w:val="22"/>
              </w:rPr>
              <w:t>a Select Distinguished District.  We ha</w:t>
            </w:r>
            <w:r>
              <w:rPr>
                <w:sz w:val="22"/>
                <w:szCs w:val="22"/>
              </w:rPr>
              <w:t xml:space="preserve">d </w:t>
            </w:r>
            <w:r w:rsidR="00A179EA">
              <w:rPr>
                <w:sz w:val="22"/>
                <w:szCs w:val="22"/>
              </w:rPr>
              <w:t xml:space="preserve">81.4% </w:t>
            </w:r>
            <w:r>
              <w:rPr>
                <w:sz w:val="22"/>
                <w:szCs w:val="22"/>
              </w:rPr>
              <w:t xml:space="preserve">of our clubs </w:t>
            </w:r>
            <w:r w:rsidR="00606C85">
              <w:rPr>
                <w:sz w:val="22"/>
                <w:szCs w:val="22"/>
              </w:rPr>
              <w:t xml:space="preserve">achieve </w:t>
            </w:r>
            <w:r w:rsidR="00A179EA">
              <w:rPr>
                <w:sz w:val="22"/>
                <w:szCs w:val="22"/>
              </w:rPr>
              <w:t xml:space="preserve">Distinguished </w:t>
            </w:r>
            <w:r w:rsidR="00606C85">
              <w:rPr>
                <w:sz w:val="22"/>
                <w:szCs w:val="22"/>
              </w:rPr>
              <w:t xml:space="preserve">status </w:t>
            </w:r>
            <w:r w:rsidR="00A179EA">
              <w:rPr>
                <w:sz w:val="22"/>
                <w:szCs w:val="22"/>
              </w:rPr>
              <w:t>or better</w:t>
            </w:r>
            <w:r>
              <w:rPr>
                <w:sz w:val="22"/>
                <w:szCs w:val="22"/>
              </w:rPr>
              <w:t xml:space="preserve"> and s</w:t>
            </w:r>
            <w:r w:rsidR="00A179EA">
              <w:rPr>
                <w:sz w:val="22"/>
                <w:szCs w:val="22"/>
              </w:rPr>
              <w:t xml:space="preserve">he urged us to continue the hard work. She </w:t>
            </w:r>
            <w:r>
              <w:rPr>
                <w:sz w:val="22"/>
                <w:szCs w:val="22"/>
              </w:rPr>
              <w:t xml:space="preserve">also </w:t>
            </w:r>
            <w:r w:rsidR="00A179EA">
              <w:rPr>
                <w:sz w:val="22"/>
                <w:szCs w:val="22"/>
              </w:rPr>
              <w:t xml:space="preserve">thanked last year’s DLT and Cecil for their hard work and support.  </w:t>
            </w:r>
          </w:p>
          <w:p w14:paraId="5A71B194" w14:textId="77777777" w:rsidR="00A179EA" w:rsidRDefault="00A179EA" w:rsidP="00A179EA">
            <w:pPr>
              <w:rPr>
                <w:sz w:val="22"/>
                <w:szCs w:val="22"/>
              </w:rPr>
            </w:pPr>
          </w:p>
          <w:p w14:paraId="56B66217" w14:textId="133C5A2B" w:rsidR="00F2653F" w:rsidRDefault="00A179EA" w:rsidP="00A179EA">
            <w:pPr>
              <w:rPr>
                <w:rFonts w:cs="Myriad Pro Light"/>
                <w:color w:val="000000"/>
                <w:sz w:val="22"/>
                <w:szCs w:val="22"/>
              </w:rPr>
            </w:pPr>
            <w:r>
              <w:rPr>
                <w:sz w:val="22"/>
                <w:szCs w:val="22"/>
              </w:rPr>
              <w:t xml:space="preserve">Luanne </w:t>
            </w:r>
            <w:r w:rsidR="00F2653F" w:rsidRPr="0082424A">
              <w:rPr>
                <w:sz w:val="22"/>
                <w:szCs w:val="22"/>
              </w:rPr>
              <w:t xml:space="preserve">acknowledged </w:t>
            </w:r>
            <w:r w:rsidR="00DE4863">
              <w:rPr>
                <w:sz w:val="22"/>
                <w:szCs w:val="22"/>
              </w:rPr>
              <w:t xml:space="preserve">the </w:t>
            </w:r>
            <w:r w:rsidR="00F2653F" w:rsidRPr="0082424A">
              <w:rPr>
                <w:sz w:val="22"/>
                <w:szCs w:val="22"/>
              </w:rPr>
              <w:t>reports</w:t>
            </w:r>
            <w:r w:rsidR="00DE4863">
              <w:rPr>
                <w:sz w:val="22"/>
                <w:szCs w:val="22"/>
              </w:rPr>
              <w:t xml:space="preserve"> and the </w:t>
            </w:r>
            <w:r w:rsidR="00F2653F" w:rsidRPr="0082424A">
              <w:rPr>
                <w:sz w:val="22"/>
                <w:szCs w:val="22"/>
              </w:rPr>
              <w:t>hard work and support of the</w:t>
            </w:r>
            <w:r>
              <w:rPr>
                <w:sz w:val="22"/>
                <w:szCs w:val="22"/>
              </w:rPr>
              <w:t xml:space="preserve"> current</w:t>
            </w:r>
            <w:r w:rsidR="00F2653F" w:rsidRPr="0082424A">
              <w:rPr>
                <w:sz w:val="22"/>
                <w:szCs w:val="22"/>
              </w:rPr>
              <w:t xml:space="preserve"> District Leadership Team</w:t>
            </w:r>
            <w:r w:rsidR="00DE4863">
              <w:rPr>
                <w:sz w:val="22"/>
                <w:szCs w:val="22"/>
              </w:rPr>
              <w:t>.  She reminded us that we all need to assist if we are to meet our goals and she called for support for pre-charter clubs.  She stressed that the main foc</w:t>
            </w:r>
            <w:r w:rsidR="00606C85">
              <w:rPr>
                <w:sz w:val="22"/>
                <w:szCs w:val="22"/>
              </w:rPr>
              <w:t>us</w:t>
            </w:r>
            <w:r w:rsidR="00DE4863">
              <w:rPr>
                <w:sz w:val="22"/>
                <w:szCs w:val="22"/>
              </w:rPr>
              <w:t xml:space="preserve"> should be the member and maintaining quality clubs.</w:t>
            </w:r>
          </w:p>
          <w:p w14:paraId="2DDDF8B4" w14:textId="77777777" w:rsidR="00C04FCF" w:rsidRPr="0082424A" w:rsidRDefault="00C04FCF" w:rsidP="00C04FCF">
            <w:pPr>
              <w:pStyle w:val="Default"/>
              <w:rPr>
                <w:rFonts w:ascii="Calibri" w:hAnsi="Calibri"/>
                <w:sz w:val="22"/>
                <w:szCs w:val="22"/>
                <w:lang w:val="en-GB" w:eastAsia="en-GB"/>
              </w:rPr>
            </w:pPr>
          </w:p>
        </w:tc>
      </w:tr>
      <w:tr w:rsidR="00C04FCF" w:rsidRPr="009562DF" w14:paraId="59312CA9" w14:textId="77777777" w:rsidTr="00DE4863">
        <w:tc>
          <w:tcPr>
            <w:tcW w:w="9876" w:type="dxa"/>
            <w:tcBorders>
              <w:bottom w:val="single" w:sz="4" w:space="0" w:color="auto"/>
            </w:tcBorders>
            <w:shd w:val="clear" w:color="auto" w:fill="C6D9F1"/>
          </w:tcPr>
          <w:p w14:paraId="4B3F5F20" w14:textId="77777777" w:rsidR="00C04FCF" w:rsidRPr="0082424A" w:rsidRDefault="00C04FCF" w:rsidP="00C04FCF">
            <w:pPr>
              <w:pStyle w:val="Heading1"/>
              <w:numPr>
                <w:ilvl w:val="0"/>
                <w:numId w:val="10"/>
              </w:numPr>
              <w:spacing w:before="0" w:after="0"/>
              <w:ind w:left="544" w:hanging="540"/>
              <w:rPr>
                <w:rFonts w:ascii="Calibri" w:hAnsi="Calibri"/>
                <w:sz w:val="22"/>
                <w:szCs w:val="22"/>
                <w:lang w:val="en-US"/>
              </w:rPr>
            </w:pPr>
            <w:bookmarkStart w:id="12" w:name="_Toc387470508"/>
            <w:r w:rsidRPr="0082424A">
              <w:rPr>
                <w:rFonts w:ascii="Calibri" w:hAnsi="Calibri"/>
                <w:sz w:val="22"/>
                <w:szCs w:val="22"/>
                <w:lang w:val="en-US"/>
              </w:rPr>
              <w:t>An</w:t>
            </w:r>
            <w:bookmarkEnd w:id="12"/>
            <w:r w:rsidR="00DE4863">
              <w:rPr>
                <w:rFonts w:ascii="Calibri" w:hAnsi="Calibri"/>
                <w:sz w:val="22"/>
                <w:szCs w:val="22"/>
                <w:lang w:val="en-US"/>
              </w:rPr>
              <w:t>y other Business</w:t>
            </w:r>
          </w:p>
        </w:tc>
      </w:tr>
      <w:tr w:rsidR="00DE4863" w:rsidRPr="009562DF" w14:paraId="4B7D572F" w14:textId="77777777" w:rsidTr="00A015BD">
        <w:tc>
          <w:tcPr>
            <w:tcW w:w="9876" w:type="dxa"/>
            <w:shd w:val="clear" w:color="auto" w:fill="FFFFFF"/>
          </w:tcPr>
          <w:p w14:paraId="4E8B27A9" w14:textId="49250D7C" w:rsidR="00DE4863" w:rsidRPr="00DE4863" w:rsidRDefault="00DE4863" w:rsidP="00DE4863">
            <w:pPr>
              <w:pStyle w:val="Pa7"/>
              <w:rPr>
                <w:rFonts w:ascii="Calibri" w:hAnsi="Calibri" w:cs="Myriad Pro Light"/>
                <w:color w:val="000000"/>
                <w:sz w:val="22"/>
                <w:szCs w:val="22"/>
              </w:rPr>
            </w:pPr>
            <w:r w:rsidRPr="0082424A">
              <w:rPr>
                <w:rFonts w:ascii="Calibri" w:hAnsi="Calibri" w:cs="Myriad Pro Light"/>
                <w:color w:val="000000"/>
                <w:sz w:val="22"/>
                <w:szCs w:val="22"/>
              </w:rPr>
              <w:t xml:space="preserve">Luanne </w:t>
            </w:r>
            <w:r>
              <w:rPr>
                <w:rFonts w:ascii="Calibri" w:hAnsi="Calibri" w:cs="Myriad Pro Light"/>
                <w:color w:val="000000"/>
                <w:sz w:val="22"/>
                <w:szCs w:val="22"/>
              </w:rPr>
              <w:t xml:space="preserve">said that this year we will be looking at re-alignments and she asked DEC members </w:t>
            </w:r>
            <w:r w:rsidR="002A4F52">
              <w:rPr>
                <w:rFonts w:ascii="Calibri" w:hAnsi="Calibri" w:cs="Myriad Pro Light"/>
                <w:color w:val="000000"/>
                <w:sz w:val="22"/>
                <w:szCs w:val="22"/>
              </w:rPr>
              <w:t>to be willing to share</w:t>
            </w:r>
            <w:r>
              <w:rPr>
                <w:rFonts w:ascii="Calibri" w:hAnsi="Calibri" w:cs="Myriad Pro Light"/>
                <w:color w:val="000000"/>
                <w:sz w:val="22"/>
                <w:szCs w:val="22"/>
              </w:rPr>
              <w:t xml:space="preserve"> their suggestions.   </w:t>
            </w:r>
          </w:p>
        </w:tc>
      </w:tr>
      <w:tr w:rsidR="00DE4863" w:rsidRPr="009562DF" w14:paraId="1E4D5584" w14:textId="77777777" w:rsidTr="00EF4510">
        <w:tc>
          <w:tcPr>
            <w:tcW w:w="9876" w:type="dxa"/>
            <w:shd w:val="clear" w:color="auto" w:fill="C6D9F1"/>
          </w:tcPr>
          <w:p w14:paraId="22868948" w14:textId="77777777" w:rsidR="00DE4863" w:rsidRPr="0082424A" w:rsidRDefault="00DE4863" w:rsidP="00C04FCF">
            <w:pPr>
              <w:pStyle w:val="Heading1"/>
              <w:numPr>
                <w:ilvl w:val="0"/>
                <w:numId w:val="10"/>
              </w:numPr>
              <w:spacing w:before="0" w:after="0"/>
              <w:ind w:left="544" w:hanging="540"/>
              <w:rPr>
                <w:rFonts w:ascii="Calibri" w:hAnsi="Calibri"/>
                <w:sz w:val="22"/>
                <w:szCs w:val="22"/>
                <w:lang w:val="en-US"/>
              </w:rPr>
            </w:pPr>
            <w:r>
              <w:rPr>
                <w:rFonts w:ascii="Calibri" w:hAnsi="Calibri"/>
                <w:sz w:val="22"/>
                <w:szCs w:val="22"/>
                <w:lang w:val="en-US"/>
              </w:rPr>
              <w:t>Announcements and Adjournment</w:t>
            </w:r>
          </w:p>
        </w:tc>
      </w:tr>
      <w:tr w:rsidR="00C04FCF" w:rsidRPr="009562DF" w14:paraId="4ECAE3F1" w14:textId="77777777" w:rsidTr="00EF4510">
        <w:tc>
          <w:tcPr>
            <w:tcW w:w="9876" w:type="dxa"/>
          </w:tcPr>
          <w:p w14:paraId="17D671F0" w14:textId="77777777" w:rsidR="00CC7B57" w:rsidRDefault="00CC7B57" w:rsidP="00CC7B57">
            <w:pPr>
              <w:pStyle w:val="Pa7"/>
              <w:rPr>
                <w:rFonts w:ascii="Calibri" w:hAnsi="Calibri" w:cs="Myriad Pro Light"/>
                <w:color w:val="000000"/>
                <w:sz w:val="22"/>
                <w:szCs w:val="22"/>
              </w:rPr>
            </w:pPr>
            <w:r>
              <w:rPr>
                <w:rFonts w:ascii="Calibri" w:hAnsi="Calibri" w:cs="Myriad Pro Light"/>
                <w:color w:val="000000"/>
                <w:sz w:val="22"/>
                <w:szCs w:val="22"/>
              </w:rPr>
              <w:t>Kevin Lee announced that Radio Ulster will be present tomorrow (Sunday) morning at the conference.  Brendan Haughton, YLP Coordinator, advised that there is a new virtual division on the District website for YL</w:t>
            </w:r>
            <w:r w:rsidR="00913DF5">
              <w:rPr>
                <w:rFonts w:ascii="Calibri" w:hAnsi="Calibri" w:cs="Myriad Pro Light"/>
                <w:color w:val="000000"/>
                <w:sz w:val="22"/>
                <w:szCs w:val="22"/>
              </w:rPr>
              <w:t>P and Speechcraft called Division Y.</w:t>
            </w:r>
          </w:p>
          <w:p w14:paraId="18DDB485" w14:textId="77777777" w:rsidR="00CC7B57" w:rsidRPr="00CC7B57" w:rsidRDefault="00CC7B57" w:rsidP="00CC7B57">
            <w:pPr>
              <w:rPr>
                <w:sz w:val="22"/>
                <w:szCs w:val="22"/>
                <w:lang w:eastAsia="en-GB"/>
              </w:rPr>
            </w:pPr>
          </w:p>
          <w:p w14:paraId="0C630BDD" w14:textId="2D832C88" w:rsidR="00C04FCF" w:rsidRPr="0082424A" w:rsidRDefault="00CC7B57" w:rsidP="00FE10AF">
            <w:pPr>
              <w:rPr>
                <w:rFonts w:cs="Myriad Pro Light"/>
                <w:sz w:val="22"/>
                <w:szCs w:val="22"/>
                <w:lang w:eastAsia="en-GB"/>
              </w:rPr>
            </w:pPr>
            <w:r>
              <w:rPr>
                <w:sz w:val="22"/>
                <w:szCs w:val="22"/>
                <w:lang w:eastAsia="en-GB"/>
              </w:rPr>
              <w:t xml:space="preserve">Luanne thanked everyone in attendance and again thanked everyone for the opportunity to be District Governor again.  She advised us to “go </w:t>
            </w:r>
            <w:r w:rsidR="00A61812">
              <w:rPr>
                <w:sz w:val="22"/>
                <w:szCs w:val="22"/>
                <w:lang w:eastAsia="en-GB"/>
              </w:rPr>
              <w:t xml:space="preserve">forth </w:t>
            </w:r>
            <w:r>
              <w:rPr>
                <w:sz w:val="22"/>
                <w:szCs w:val="22"/>
                <w:lang w:eastAsia="en-GB"/>
              </w:rPr>
              <w:t>and multiply”.</w:t>
            </w:r>
          </w:p>
        </w:tc>
      </w:tr>
    </w:tbl>
    <w:p w14:paraId="5444DB51" w14:textId="77777777" w:rsidR="0032312C" w:rsidRDefault="0032312C" w:rsidP="00372396">
      <w:pPr>
        <w:pStyle w:val="Body1"/>
        <w:tabs>
          <w:tab w:val="left" w:pos="1260"/>
        </w:tabs>
        <w:rPr>
          <w:rFonts w:ascii="Calibri" w:hAnsi="Calibri" w:cs="Arial"/>
          <w:sz w:val="16"/>
          <w:szCs w:val="16"/>
        </w:rPr>
      </w:pPr>
    </w:p>
    <w:p w14:paraId="709E915B" w14:textId="77777777" w:rsidR="0032312C" w:rsidRPr="006762D0" w:rsidRDefault="00CC7B57" w:rsidP="00CC7B57">
      <w:pPr>
        <w:pStyle w:val="Body1"/>
        <w:tabs>
          <w:tab w:val="left" w:pos="1260"/>
        </w:tabs>
        <w:rPr>
          <w:rFonts w:cs="Arial"/>
          <w:b/>
          <w:bCs/>
          <w:noProof/>
          <w:kern w:val="32"/>
          <w:sz w:val="22"/>
          <w:szCs w:val="22"/>
          <w:lang w:val="en-IE" w:eastAsia="en-IE"/>
        </w:rPr>
      </w:pPr>
      <w:r w:rsidRPr="006762D0">
        <w:rPr>
          <w:rFonts w:cs="Arial"/>
          <w:b/>
          <w:bCs/>
          <w:noProof/>
          <w:kern w:val="32"/>
          <w:sz w:val="22"/>
          <w:szCs w:val="22"/>
          <w:lang w:val="en-IE" w:eastAsia="en-IE"/>
        </w:rPr>
        <w:t xml:space="preserve"> </w:t>
      </w:r>
    </w:p>
    <w:p w14:paraId="0E3B5596" w14:textId="77777777" w:rsidR="0032312C" w:rsidRPr="006762D0" w:rsidRDefault="0032312C" w:rsidP="006762D0">
      <w:pPr>
        <w:pStyle w:val="Body1"/>
        <w:tabs>
          <w:tab w:val="left" w:pos="1260"/>
        </w:tabs>
        <w:jc w:val="center"/>
        <w:rPr>
          <w:rFonts w:ascii="Calibri" w:hAnsi="Calibri" w:cs="Arial"/>
          <w:b/>
          <w:sz w:val="22"/>
          <w:szCs w:val="22"/>
        </w:rPr>
      </w:pPr>
    </w:p>
    <w:sectPr w:rsidR="0032312C" w:rsidRPr="006762D0" w:rsidSect="00DC3440">
      <w:headerReference w:type="default" r:id="rId8"/>
      <w:footerReference w:type="even" r:id="rId9"/>
      <w:footerReference w:type="default" r:id="rId10"/>
      <w:pgSz w:w="11906" w:h="16838" w:code="9"/>
      <w:pgMar w:top="720" w:right="720" w:bottom="720" w:left="720" w:header="709" w:footer="3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1B2E9" w14:textId="77777777" w:rsidR="005B2466" w:rsidRDefault="005B2466" w:rsidP="00162F1B">
      <w:r>
        <w:separator/>
      </w:r>
    </w:p>
  </w:endnote>
  <w:endnote w:type="continuationSeparator" w:id="0">
    <w:p w14:paraId="686D76B2" w14:textId="77777777" w:rsidR="005B2466" w:rsidRDefault="005B2466" w:rsidP="0016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DE9E6" w14:textId="77777777" w:rsidR="0032312C" w:rsidRDefault="0032312C" w:rsidP="00F415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30AD9" w14:textId="77777777" w:rsidR="0032312C" w:rsidRDefault="0032312C" w:rsidP="00F415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27F54" w14:textId="77777777" w:rsidR="0032312C" w:rsidRPr="00CC6558" w:rsidRDefault="0032312C" w:rsidP="00470665">
    <w:pPr>
      <w:pStyle w:val="Footer"/>
      <w:tabs>
        <w:tab w:val="clear" w:pos="4513"/>
        <w:tab w:val="clear" w:pos="9026"/>
        <w:tab w:val="right" w:pos="10350"/>
      </w:tabs>
      <w:rPr>
        <w:rFonts w:ascii="Arial" w:hAnsi="Arial" w:cs="Arial"/>
        <w:sz w:val="20"/>
      </w:rPr>
    </w:pPr>
    <w:r w:rsidRPr="00CC6558">
      <w:rPr>
        <w:rFonts w:ascii="Arial" w:hAnsi="Arial" w:cs="Arial"/>
        <w:sz w:val="20"/>
      </w:rPr>
      <w:t>District Governor: Luanne Kent</w:t>
    </w:r>
    <w:r>
      <w:rPr>
        <w:rFonts w:ascii="Arial" w:hAnsi="Arial" w:cs="Arial"/>
        <w:sz w:val="20"/>
      </w:rPr>
      <w:tab/>
    </w:r>
    <w:r w:rsidRPr="00CC6558">
      <w:rPr>
        <w:rFonts w:ascii="Arial" w:hAnsi="Arial" w:cs="Arial"/>
        <w:sz w:val="20"/>
      </w:rPr>
      <w:t xml:space="preserve">Page </w:t>
    </w:r>
    <w:r w:rsidRPr="00CC6558">
      <w:rPr>
        <w:rFonts w:ascii="Arial" w:hAnsi="Arial" w:cs="Arial"/>
        <w:sz w:val="20"/>
      </w:rPr>
      <w:fldChar w:fldCharType="begin"/>
    </w:r>
    <w:r w:rsidRPr="00CC6558">
      <w:rPr>
        <w:rFonts w:ascii="Arial" w:hAnsi="Arial" w:cs="Arial"/>
        <w:sz w:val="20"/>
      </w:rPr>
      <w:instrText xml:space="preserve"> PAGE   \* MERGEFORMAT </w:instrText>
    </w:r>
    <w:r w:rsidRPr="00CC6558">
      <w:rPr>
        <w:rFonts w:ascii="Arial" w:hAnsi="Arial" w:cs="Arial"/>
        <w:sz w:val="20"/>
      </w:rPr>
      <w:fldChar w:fldCharType="separate"/>
    </w:r>
    <w:r w:rsidR="005B2466">
      <w:rPr>
        <w:rFonts w:ascii="Arial" w:hAnsi="Arial" w:cs="Arial"/>
        <w:noProof/>
        <w:sz w:val="20"/>
      </w:rPr>
      <w:t>1</w:t>
    </w:r>
    <w:r w:rsidRPr="00CC6558">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0EF3D" w14:textId="77777777" w:rsidR="005B2466" w:rsidRDefault="005B2466" w:rsidP="00162F1B">
      <w:r>
        <w:separator/>
      </w:r>
    </w:p>
  </w:footnote>
  <w:footnote w:type="continuationSeparator" w:id="0">
    <w:p w14:paraId="5C515B18" w14:textId="77777777" w:rsidR="005B2466" w:rsidRDefault="005B2466" w:rsidP="00162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AFA8F" w14:textId="77777777" w:rsidR="0032312C" w:rsidRPr="007C1159" w:rsidRDefault="0032312C" w:rsidP="00470665">
    <w:pPr>
      <w:pStyle w:val="Header"/>
      <w:tabs>
        <w:tab w:val="clear" w:pos="4513"/>
        <w:tab w:val="clear" w:pos="9026"/>
        <w:tab w:val="right" w:pos="10348"/>
      </w:tabs>
      <w:rPr>
        <w:rFonts w:ascii="Arial" w:hAnsi="Arial" w:cs="Arial"/>
        <w:b/>
        <w:sz w:val="16"/>
        <w:szCs w:val="16"/>
      </w:rPr>
    </w:pPr>
    <w:r>
      <w:rPr>
        <w:rFonts w:ascii="Arial" w:hAnsi="Arial" w:cs="Arial"/>
        <w:b/>
        <w:sz w:val="16"/>
        <w:szCs w:val="16"/>
      </w:rPr>
      <w:t>District 71 Annual Meeting Minutes, 10</w:t>
    </w:r>
    <w:r w:rsidRPr="007C1159">
      <w:rPr>
        <w:rFonts w:ascii="Arial" w:hAnsi="Arial" w:cs="Arial"/>
        <w:b/>
        <w:sz w:val="16"/>
        <w:szCs w:val="16"/>
        <w:vertAlign w:val="superscript"/>
      </w:rPr>
      <w:t>th</w:t>
    </w:r>
    <w:r>
      <w:rPr>
        <w:rFonts w:ascii="Arial" w:hAnsi="Arial" w:cs="Arial"/>
        <w:b/>
        <w:sz w:val="16"/>
        <w:szCs w:val="16"/>
      </w:rPr>
      <w:t xml:space="preserve"> May 2014</w:t>
    </w:r>
    <w:r>
      <w:rPr>
        <w:rFonts w:ascii="Arial" w:hAnsi="Arial" w:cs="Arial"/>
        <w:b/>
        <w:sz w:val="16"/>
        <w:szCs w:val="16"/>
      </w:rPr>
      <w:tab/>
    </w:r>
    <w:r w:rsidRPr="007C1159">
      <w:rPr>
        <w:rFonts w:ascii="Arial" w:hAnsi="Arial" w:cs="Arial"/>
        <w:b/>
        <w:i/>
        <w:sz w:val="16"/>
        <w:szCs w:val="16"/>
      </w:rPr>
      <w:t>Where Leaders Are Made</w:t>
    </w:r>
  </w:p>
  <w:p w14:paraId="421B0183" w14:textId="77777777" w:rsidR="0032312C" w:rsidRDefault="00323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4943"/>
    <w:multiLevelType w:val="hybridMultilevel"/>
    <w:tmpl w:val="A26468D4"/>
    <w:lvl w:ilvl="0" w:tplc="04090017">
      <w:start w:val="1"/>
      <w:numFmt w:val="lowerLetter"/>
      <w:lvlText w:val="%1)"/>
      <w:lvlJc w:val="left"/>
      <w:pPr>
        <w:ind w:left="801" w:hanging="360"/>
      </w:pPr>
      <w:rPr>
        <w:rFonts w:cs="Times New Roman"/>
      </w:rPr>
    </w:lvl>
    <w:lvl w:ilvl="1" w:tplc="08090019" w:tentative="1">
      <w:start w:val="1"/>
      <w:numFmt w:val="lowerLetter"/>
      <w:lvlText w:val="%2."/>
      <w:lvlJc w:val="left"/>
      <w:pPr>
        <w:ind w:left="1521" w:hanging="360"/>
      </w:pPr>
      <w:rPr>
        <w:rFonts w:cs="Times New Roman"/>
      </w:rPr>
    </w:lvl>
    <w:lvl w:ilvl="2" w:tplc="0809001B" w:tentative="1">
      <w:start w:val="1"/>
      <w:numFmt w:val="lowerRoman"/>
      <w:lvlText w:val="%3."/>
      <w:lvlJc w:val="right"/>
      <w:pPr>
        <w:ind w:left="2241" w:hanging="180"/>
      </w:pPr>
      <w:rPr>
        <w:rFonts w:cs="Times New Roman"/>
      </w:rPr>
    </w:lvl>
    <w:lvl w:ilvl="3" w:tplc="0809000F" w:tentative="1">
      <w:start w:val="1"/>
      <w:numFmt w:val="decimal"/>
      <w:lvlText w:val="%4."/>
      <w:lvlJc w:val="left"/>
      <w:pPr>
        <w:ind w:left="2961" w:hanging="360"/>
      </w:pPr>
      <w:rPr>
        <w:rFonts w:cs="Times New Roman"/>
      </w:rPr>
    </w:lvl>
    <w:lvl w:ilvl="4" w:tplc="08090019" w:tentative="1">
      <w:start w:val="1"/>
      <w:numFmt w:val="lowerLetter"/>
      <w:lvlText w:val="%5."/>
      <w:lvlJc w:val="left"/>
      <w:pPr>
        <w:ind w:left="3681" w:hanging="360"/>
      </w:pPr>
      <w:rPr>
        <w:rFonts w:cs="Times New Roman"/>
      </w:rPr>
    </w:lvl>
    <w:lvl w:ilvl="5" w:tplc="0809001B" w:tentative="1">
      <w:start w:val="1"/>
      <w:numFmt w:val="lowerRoman"/>
      <w:lvlText w:val="%6."/>
      <w:lvlJc w:val="right"/>
      <w:pPr>
        <w:ind w:left="4401" w:hanging="180"/>
      </w:pPr>
      <w:rPr>
        <w:rFonts w:cs="Times New Roman"/>
      </w:rPr>
    </w:lvl>
    <w:lvl w:ilvl="6" w:tplc="0809000F" w:tentative="1">
      <w:start w:val="1"/>
      <w:numFmt w:val="decimal"/>
      <w:lvlText w:val="%7."/>
      <w:lvlJc w:val="left"/>
      <w:pPr>
        <w:ind w:left="5121" w:hanging="360"/>
      </w:pPr>
      <w:rPr>
        <w:rFonts w:cs="Times New Roman"/>
      </w:rPr>
    </w:lvl>
    <w:lvl w:ilvl="7" w:tplc="08090019" w:tentative="1">
      <w:start w:val="1"/>
      <w:numFmt w:val="lowerLetter"/>
      <w:lvlText w:val="%8."/>
      <w:lvlJc w:val="left"/>
      <w:pPr>
        <w:ind w:left="5841" w:hanging="360"/>
      </w:pPr>
      <w:rPr>
        <w:rFonts w:cs="Times New Roman"/>
      </w:rPr>
    </w:lvl>
    <w:lvl w:ilvl="8" w:tplc="0809001B" w:tentative="1">
      <w:start w:val="1"/>
      <w:numFmt w:val="lowerRoman"/>
      <w:lvlText w:val="%9."/>
      <w:lvlJc w:val="right"/>
      <w:pPr>
        <w:ind w:left="6561" w:hanging="180"/>
      </w:pPr>
      <w:rPr>
        <w:rFonts w:cs="Times New Roman"/>
      </w:rPr>
    </w:lvl>
  </w:abstractNum>
  <w:abstractNum w:abstractNumId="1">
    <w:nsid w:val="06F3367E"/>
    <w:multiLevelType w:val="hybridMultilevel"/>
    <w:tmpl w:val="5D38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A2DDF"/>
    <w:multiLevelType w:val="hybridMultilevel"/>
    <w:tmpl w:val="2EACDF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F9A34A6"/>
    <w:multiLevelType w:val="hybridMultilevel"/>
    <w:tmpl w:val="053E8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5F6340F"/>
    <w:multiLevelType w:val="hybridMultilevel"/>
    <w:tmpl w:val="ABC66C3E"/>
    <w:lvl w:ilvl="0" w:tplc="2036247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0771F9"/>
    <w:multiLevelType w:val="hybridMultilevel"/>
    <w:tmpl w:val="5440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CF439A"/>
    <w:multiLevelType w:val="hybridMultilevel"/>
    <w:tmpl w:val="15B6243A"/>
    <w:lvl w:ilvl="0" w:tplc="08090001">
      <w:start w:val="1"/>
      <w:numFmt w:val="bullet"/>
      <w:lvlText w:val=""/>
      <w:lvlJc w:val="left"/>
      <w:pPr>
        <w:ind w:left="801" w:hanging="360"/>
      </w:pPr>
      <w:rPr>
        <w:rFonts w:ascii="Symbol" w:hAnsi="Symbol" w:hint="default"/>
      </w:rPr>
    </w:lvl>
    <w:lvl w:ilvl="1" w:tplc="08090019" w:tentative="1">
      <w:start w:val="1"/>
      <w:numFmt w:val="lowerLetter"/>
      <w:lvlText w:val="%2."/>
      <w:lvlJc w:val="left"/>
      <w:pPr>
        <w:ind w:left="1521" w:hanging="360"/>
      </w:pPr>
      <w:rPr>
        <w:rFonts w:cs="Times New Roman"/>
      </w:rPr>
    </w:lvl>
    <w:lvl w:ilvl="2" w:tplc="0809001B" w:tentative="1">
      <w:start w:val="1"/>
      <w:numFmt w:val="lowerRoman"/>
      <w:lvlText w:val="%3."/>
      <w:lvlJc w:val="right"/>
      <w:pPr>
        <w:ind w:left="2241" w:hanging="180"/>
      </w:pPr>
      <w:rPr>
        <w:rFonts w:cs="Times New Roman"/>
      </w:rPr>
    </w:lvl>
    <w:lvl w:ilvl="3" w:tplc="0809000F" w:tentative="1">
      <w:start w:val="1"/>
      <w:numFmt w:val="decimal"/>
      <w:lvlText w:val="%4."/>
      <w:lvlJc w:val="left"/>
      <w:pPr>
        <w:ind w:left="2961" w:hanging="360"/>
      </w:pPr>
      <w:rPr>
        <w:rFonts w:cs="Times New Roman"/>
      </w:rPr>
    </w:lvl>
    <w:lvl w:ilvl="4" w:tplc="08090019" w:tentative="1">
      <w:start w:val="1"/>
      <w:numFmt w:val="lowerLetter"/>
      <w:lvlText w:val="%5."/>
      <w:lvlJc w:val="left"/>
      <w:pPr>
        <w:ind w:left="3681" w:hanging="360"/>
      </w:pPr>
      <w:rPr>
        <w:rFonts w:cs="Times New Roman"/>
      </w:rPr>
    </w:lvl>
    <w:lvl w:ilvl="5" w:tplc="0809001B" w:tentative="1">
      <w:start w:val="1"/>
      <w:numFmt w:val="lowerRoman"/>
      <w:lvlText w:val="%6."/>
      <w:lvlJc w:val="right"/>
      <w:pPr>
        <w:ind w:left="4401" w:hanging="180"/>
      </w:pPr>
      <w:rPr>
        <w:rFonts w:cs="Times New Roman"/>
      </w:rPr>
    </w:lvl>
    <w:lvl w:ilvl="6" w:tplc="0809000F" w:tentative="1">
      <w:start w:val="1"/>
      <w:numFmt w:val="decimal"/>
      <w:lvlText w:val="%7."/>
      <w:lvlJc w:val="left"/>
      <w:pPr>
        <w:ind w:left="5121" w:hanging="360"/>
      </w:pPr>
      <w:rPr>
        <w:rFonts w:cs="Times New Roman"/>
      </w:rPr>
    </w:lvl>
    <w:lvl w:ilvl="7" w:tplc="08090019" w:tentative="1">
      <w:start w:val="1"/>
      <w:numFmt w:val="lowerLetter"/>
      <w:lvlText w:val="%8."/>
      <w:lvlJc w:val="left"/>
      <w:pPr>
        <w:ind w:left="5841" w:hanging="360"/>
      </w:pPr>
      <w:rPr>
        <w:rFonts w:cs="Times New Roman"/>
      </w:rPr>
    </w:lvl>
    <w:lvl w:ilvl="8" w:tplc="0809001B" w:tentative="1">
      <w:start w:val="1"/>
      <w:numFmt w:val="lowerRoman"/>
      <w:lvlText w:val="%9."/>
      <w:lvlJc w:val="right"/>
      <w:pPr>
        <w:ind w:left="6561" w:hanging="180"/>
      </w:pPr>
      <w:rPr>
        <w:rFonts w:cs="Times New Roman"/>
      </w:rPr>
    </w:lvl>
  </w:abstractNum>
  <w:abstractNum w:abstractNumId="7">
    <w:nsid w:val="210456DA"/>
    <w:multiLevelType w:val="hybridMultilevel"/>
    <w:tmpl w:val="5FF46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F142B5"/>
    <w:multiLevelType w:val="hybridMultilevel"/>
    <w:tmpl w:val="C08EBEF2"/>
    <w:lvl w:ilvl="0" w:tplc="04090003">
      <w:start w:val="1"/>
      <w:numFmt w:val="bullet"/>
      <w:lvlText w:val="o"/>
      <w:lvlJc w:val="left"/>
      <w:pPr>
        <w:ind w:left="720" w:hanging="360"/>
      </w:pPr>
      <w:rPr>
        <w:rFonts w:ascii="Courier New" w:hAnsi="Courier New" w:cs="Courier New"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0807C9"/>
    <w:multiLevelType w:val="hybridMultilevel"/>
    <w:tmpl w:val="C0B8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4C75B9"/>
    <w:multiLevelType w:val="hybridMultilevel"/>
    <w:tmpl w:val="29843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AE42ACB"/>
    <w:multiLevelType w:val="hybridMultilevel"/>
    <w:tmpl w:val="CBD43EF6"/>
    <w:lvl w:ilvl="0" w:tplc="02363388">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B83871"/>
    <w:multiLevelType w:val="hybridMultilevel"/>
    <w:tmpl w:val="E9E0B87A"/>
    <w:lvl w:ilvl="0" w:tplc="F790F1C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D03E19"/>
    <w:multiLevelType w:val="hybridMultilevel"/>
    <w:tmpl w:val="13E6E26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041612E"/>
    <w:multiLevelType w:val="hybridMultilevel"/>
    <w:tmpl w:val="B8EE1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B352B3"/>
    <w:multiLevelType w:val="hybridMultilevel"/>
    <w:tmpl w:val="DE002F86"/>
    <w:lvl w:ilvl="0" w:tplc="0809000F">
      <w:start w:val="1"/>
      <w:numFmt w:val="decimal"/>
      <w:lvlText w:val="%1."/>
      <w:lvlJc w:val="left"/>
      <w:pPr>
        <w:ind w:left="801" w:hanging="360"/>
      </w:pPr>
      <w:rPr>
        <w:rFonts w:cs="Times New Roman"/>
      </w:rPr>
    </w:lvl>
    <w:lvl w:ilvl="1" w:tplc="08090019" w:tentative="1">
      <w:start w:val="1"/>
      <w:numFmt w:val="lowerLetter"/>
      <w:lvlText w:val="%2."/>
      <w:lvlJc w:val="left"/>
      <w:pPr>
        <w:ind w:left="1521" w:hanging="360"/>
      </w:pPr>
      <w:rPr>
        <w:rFonts w:cs="Times New Roman"/>
      </w:rPr>
    </w:lvl>
    <w:lvl w:ilvl="2" w:tplc="0809001B" w:tentative="1">
      <w:start w:val="1"/>
      <w:numFmt w:val="lowerRoman"/>
      <w:lvlText w:val="%3."/>
      <w:lvlJc w:val="right"/>
      <w:pPr>
        <w:ind w:left="2241" w:hanging="180"/>
      </w:pPr>
      <w:rPr>
        <w:rFonts w:cs="Times New Roman"/>
      </w:rPr>
    </w:lvl>
    <w:lvl w:ilvl="3" w:tplc="0809000F" w:tentative="1">
      <w:start w:val="1"/>
      <w:numFmt w:val="decimal"/>
      <w:lvlText w:val="%4."/>
      <w:lvlJc w:val="left"/>
      <w:pPr>
        <w:ind w:left="2961" w:hanging="360"/>
      </w:pPr>
      <w:rPr>
        <w:rFonts w:cs="Times New Roman"/>
      </w:rPr>
    </w:lvl>
    <w:lvl w:ilvl="4" w:tplc="08090019" w:tentative="1">
      <w:start w:val="1"/>
      <w:numFmt w:val="lowerLetter"/>
      <w:lvlText w:val="%5."/>
      <w:lvlJc w:val="left"/>
      <w:pPr>
        <w:ind w:left="3681" w:hanging="360"/>
      </w:pPr>
      <w:rPr>
        <w:rFonts w:cs="Times New Roman"/>
      </w:rPr>
    </w:lvl>
    <w:lvl w:ilvl="5" w:tplc="0809001B" w:tentative="1">
      <w:start w:val="1"/>
      <w:numFmt w:val="lowerRoman"/>
      <w:lvlText w:val="%6."/>
      <w:lvlJc w:val="right"/>
      <w:pPr>
        <w:ind w:left="4401" w:hanging="180"/>
      </w:pPr>
      <w:rPr>
        <w:rFonts w:cs="Times New Roman"/>
      </w:rPr>
    </w:lvl>
    <w:lvl w:ilvl="6" w:tplc="0809000F" w:tentative="1">
      <w:start w:val="1"/>
      <w:numFmt w:val="decimal"/>
      <w:lvlText w:val="%7."/>
      <w:lvlJc w:val="left"/>
      <w:pPr>
        <w:ind w:left="5121" w:hanging="360"/>
      </w:pPr>
      <w:rPr>
        <w:rFonts w:cs="Times New Roman"/>
      </w:rPr>
    </w:lvl>
    <w:lvl w:ilvl="7" w:tplc="08090019" w:tentative="1">
      <w:start w:val="1"/>
      <w:numFmt w:val="lowerLetter"/>
      <w:lvlText w:val="%8."/>
      <w:lvlJc w:val="left"/>
      <w:pPr>
        <w:ind w:left="5841" w:hanging="360"/>
      </w:pPr>
      <w:rPr>
        <w:rFonts w:cs="Times New Roman"/>
      </w:rPr>
    </w:lvl>
    <w:lvl w:ilvl="8" w:tplc="0809001B" w:tentative="1">
      <w:start w:val="1"/>
      <w:numFmt w:val="lowerRoman"/>
      <w:lvlText w:val="%9."/>
      <w:lvlJc w:val="right"/>
      <w:pPr>
        <w:ind w:left="6561" w:hanging="180"/>
      </w:pPr>
      <w:rPr>
        <w:rFonts w:cs="Times New Roman"/>
      </w:rPr>
    </w:lvl>
  </w:abstractNum>
  <w:abstractNum w:abstractNumId="16">
    <w:nsid w:val="3EE345CE"/>
    <w:multiLevelType w:val="hybridMultilevel"/>
    <w:tmpl w:val="8B20AED4"/>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7">
    <w:nsid w:val="3FF44774"/>
    <w:multiLevelType w:val="hybridMultilevel"/>
    <w:tmpl w:val="EB967992"/>
    <w:lvl w:ilvl="0" w:tplc="F790F1C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7C7C8D"/>
    <w:multiLevelType w:val="hybridMultilevel"/>
    <w:tmpl w:val="908E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5E33AB"/>
    <w:multiLevelType w:val="hybridMultilevel"/>
    <w:tmpl w:val="DE002F86"/>
    <w:lvl w:ilvl="0" w:tplc="0809000F">
      <w:start w:val="1"/>
      <w:numFmt w:val="decimal"/>
      <w:lvlText w:val="%1."/>
      <w:lvlJc w:val="left"/>
      <w:pPr>
        <w:ind w:left="801" w:hanging="360"/>
      </w:pPr>
      <w:rPr>
        <w:rFonts w:cs="Times New Roman"/>
      </w:rPr>
    </w:lvl>
    <w:lvl w:ilvl="1" w:tplc="08090019" w:tentative="1">
      <w:start w:val="1"/>
      <w:numFmt w:val="lowerLetter"/>
      <w:lvlText w:val="%2."/>
      <w:lvlJc w:val="left"/>
      <w:pPr>
        <w:ind w:left="1521" w:hanging="360"/>
      </w:pPr>
      <w:rPr>
        <w:rFonts w:cs="Times New Roman"/>
      </w:rPr>
    </w:lvl>
    <w:lvl w:ilvl="2" w:tplc="0809001B" w:tentative="1">
      <w:start w:val="1"/>
      <w:numFmt w:val="lowerRoman"/>
      <w:lvlText w:val="%3."/>
      <w:lvlJc w:val="right"/>
      <w:pPr>
        <w:ind w:left="2241" w:hanging="180"/>
      </w:pPr>
      <w:rPr>
        <w:rFonts w:cs="Times New Roman"/>
      </w:rPr>
    </w:lvl>
    <w:lvl w:ilvl="3" w:tplc="0809000F" w:tentative="1">
      <w:start w:val="1"/>
      <w:numFmt w:val="decimal"/>
      <w:lvlText w:val="%4."/>
      <w:lvlJc w:val="left"/>
      <w:pPr>
        <w:ind w:left="2961" w:hanging="360"/>
      </w:pPr>
      <w:rPr>
        <w:rFonts w:cs="Times New Roman"/>
      </w:rPr>
    </w:lvl>
    <w:lvl w:ilvl="4" w:tplc="08090019" w:tentative="1">
      <w:start w:val="1"/>
      <w:numFmt w:val="lowerLetter"/>
      <w:lvlText w:val="%5."/>
      <w:lvlJc w:val="left"/>
      <w:pPr>
        <w:ind w:left="3681" w:hanging="360"/>
      </w:pPr>
      <w:rPr>
        <w:rFonts w:cs="Times New Roman"/>
      </w:rPr>
    </w:lvl>
    <w:lvl w:ilvl="5" w:tplc="0809001B" w:tentative="1">
      <w:start w:val="1"/>
      <w:numFmt w:val="lowerRoman"/>
      <w:lvlText w:val="%6."/>
      <w:lvlJc w:val="right"/>
      <w:pPr>
        <w:ind w:left="4401" w:hanging="180"/>
      </w:pPr>
      <w:rPr>
        <w:rFonts w:cs="Times New Roman"/>
      </w:rPr>
    </w:lvl>
    <w:lvl w:ilvl="6" w:tplc="0809000F" w:tentative="1">
      <w:start w:val="1"/>
      <w:numFmt w:val="decimal"/>
      <w:lvlText w:val="%7."/>
      <w:lvlJc w:val="left"/>
      <w:pPr>
        <w:ind w:left="5121" w:hanging="360"/>
      </w:pPr>
      <w:rPr>
        <w:rFonts w:cs="Times New Roman"/>
      </w:rPr>
    </w:lvl>
    <w:lvl w:ilvl="7" w:tplc="08090019" w:tentative="1">
      <w:start w:val="1"/>
      <w:numFmt w:val="lowerLetter"/>
      <w:lvlText w:val="%8."/>
      <w:lvlJc w:val="left"/>
      <w:pPr>
        <w:ind w:left="5841" w:hanging="360"/>
      </w:pPr>
      <w:rPr>
        <w:rFonts w:cs="Times New Roman"/>
      </w:rPr>
    </w:lvl>
    <w:lvl w:ilvl="8" w:tplc="0809001B" w:tentative="1">
      <w:start w:val="1"/>
      <w:numFmt w:val="lowerRoman"/>
      <w:lvlText w:val="%9."/>
      <w:lvlJc w:val="right"/>
      <w:pPr>
        <w:ind w:left="6561" w:hanging="180"/>
      </w:pPr>
      <w:rPr>
        <w:rFonts w:cs="Times New Roman"/>
      </w:rPr>
    </w:lvl>
  </w:abstractNum>
  <w:abstractNum w:abstractNumId="20">
    <w:nsid w:val="48FB0CF4"/>
    <w:multiLevelType w:val="hybridMultilevel"/>
    <w:tmpl w:val="55A4F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CBC1909"/>
    <w:multiLevelType w:val="hybridMultilevel"/>
    <w:tmpl w:val="EAB83AF8"/>
    <w:lvl w:ilvl="0" w:tplc="02363388">
      <w:start w:val="1"/>
      <w:numFmt w:val="decimal"/>
      <w:lvlText w:val="%1."/>
      <w:lvlJc w:val="left"/>
      <w:pPr>
        <w:ind w:left="1080" w:hanging="360"/>
      </w:pPr>
      <w:rPr>
        <w:rFonts w:cs="Times New Roman"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nsid w:val="5F1C0624"/>
    <w:multiLevelType w:val="hybridMultilevel"/>
    <w:tmpl w:val="9E022018"/>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0097F2A"/>
    <w:multiLevelType w:val="hybridMultilevel"/>
    <w:tmpl w:val="A6A0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8D7549"/>
    <w:multiLevelType w:val="hybridMultilevel"/>
    <w:tmpl w:val="8F4AA30C"/>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25">
    <w:nsid w:val="73171C53"/>
    <w:multiLevelType w:val="hybridMultilevel"/>
    <w:tmpl w:val="9CB2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CE2BF7"/>
    <w:multiLevelType w:val="hybridMultilevel"/>
    <w:tmpl w:val="A574FD80"/>
    <w:lvl w:ilvl="0" w:tplc="2036247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5"/>
  </w:num>
  <w:num w:numId="4">
    <w:abstractNumId w:val="6"/>
  </w:num>
  <w:num w:numId="5">
    <w:abstractNumId w:val="7"/>
  </w:num>
  <w:num w:numId="6">
    <w:abstractNumId w:val="9"/>
  </w:num>
  <w:num w:numId="7">
    <w:abstractNumId w:val="1"/>
  </w:num>
  <w:num w:numId="8">
    <w:abstractNumId w:val="18"/>
  </w:num>
  <w:num w:numId="9">
    <w:abstractNumId w:val="11"/>
  </w:num>
  <w:num w:numId="10">
    <w:abstractNumId w:val="13"/>
  </w:num>
  <w:num w:numId="11">
    <w:abstractNumId w:val="3"/>
  </w:num>
  <w:num w:numId="12">
    <w:abstractNumId w:val="10"/>
  </w:num>
  <w:num w:numId="13">
    <w:abstractNumId w:val="17"/>
  </w:num>
  <w:num w:numId="14">
    <w:abstractNumId w:val="12"/>
  </w:num>
  <w:num w:numId="15">
    <w:abstractNumId w:val="22"/>
  </w:num>
  <w:num w:numId="16">
    <w:abstractNumId w:val="14"/>
  </w:num>
  <w:num w:numId="17">
    <w:abstractNumId w:val="2"/>
  </w:num>
  <w:num w:numId="18">
    <w:abstractNumId w:val="0"/>
  </w:num>
  <w:num w:numId="19">
    <w:abstractNumId w:val="16"/>
  </w:num>
  <w:num w:numId="20">
    <w:abstractNumId w:val="23"/>
  </w:num>
  <w:num w:numId="21">
    <w:abstractNumId w:val="24"/>
  </w:num>
  <w:num w:numId="22">
    <w:abstractNumId w:val="5"/>
  </w:num>
  <w:num w:numId="23">
    <w:abstractNumId w:val="25"/>
  </w:num>
  <w:num w:numId="24">
    <w:abstractNumId w:val="20"/>
  </w:num>
  <w:num w:numId="25">
    <w:abstractNumId w:val="26"/>
  </w:num>
  <w:num w:numId="26">
    <w:abstractNumId w:val="4"/>
  </w:num>
  <w:num w:numId="2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1B"/>
    <w:rsid w:val="000008C8"/>
    <w:rsid w:val="00000ADE"/>
    <w:rsid w:val="00007E9D"/>
    <w:rsid w:val="00014CF7"/>
    <w:rsid w:val="00016E07"/>
    <w:rsid w:val="00020947"/>
    <w:rsid w:val="00021241"/>
    <w:rsid w:val="0002477B"/>
    <w:rsid w:val="00031EC8"/>
    <w:rsid w:val="00032D52"/>
    <w:rsid w:val="00033407"/>
    <w:rsid w:val="0003427D"/>
    <w:rsid w:val="00036D4D"/>
    <w:rsid w:val="00043ABE"/>
    <w:rsid w:val="00047A18"/>
    <w:rsid w:val="00050AFC"/>
    <w:rsid w:val="0006031D"/>
    <w:rsid w:val="000624DC"/>
    <w:rsid w:val="000626EF"/>
    <w:rsid w:val="00062BAE"/>
    <w:rsid w:val="00064774"/>
    <w:rsid w:val="00064FAE"/>
    <w:rsid w:val="0007084A"/>
    <w:rsid w:val="00071BD2"/>
    <w:rsid w:val="000723CC"/>
    <w:rsid w:val="00073F1D"/>
    <w:rsid w:val="00074225"/>
    <w:rsid w:val="00074388"/>
    <w:rsid w:val="00081F04"/>
    <w:rsid w:val="00084D8E"/>
    <w:rsid w:val="00086D0F"/>
    <w:rsid w:val="000911B6"/>
    <w:rsid w:val="000A332A"/>
    <w:rsid w:val="000A41C0"/>
    <w:rsid w:val="000B10B1"/>
    <w:rsid w:val="000C2A78"/>
    <w:rsid w:val="000C3AC1"/>
    <w:rsid w:val="000C4D71"/>
    <w:rsid w:val="000D16C0"/>
    <w:rsid w:val="000D1DF8"/>
    <w:rsid w:val="000D219C"/>
    <w:rsid w:val="000D2CFA"/>
    <w:rsid w:val="000D2DB3"/>
    <w:rsid w:val="000D36F4"/>
    <w:rsid w:val="000D3C20"/>
    <w:rsid w:val="000E0440"/>
    <w:rsid w:val="000E05A4"/>
    <w:rsid w:val="000E0A79"/>
    <w:rsid w:val="000E25D5"/>
    <w:rsid w:val="000E3CAA"/>
    <w:rsid w:val="000E5DB2"/>
    <w:rsid w:val="000E6E68"/>
    <w:rsid w:val="000E7FF5"/>
    <w:rsid w:val="000F73F8"/>
    <w:rsid w:val="000F7581"/>
    <w:rsid w:val="00101972"/>
    <w:rsid w:val="00101DD0"/>
    <w:rsid w:val="00104A7B"/>
    <w:rsid w:val="0010792E"/>
    <w:rsid w:val="00115DF6"/>
    <w:rsid w:val="00116AC2"/>
    <w:rsid w:val="00122F65"/>
    <w:rsid w:val="00123C31"/>
    <w:rsid w:val="00126683"/>
    <w:rsid w:val="0013182D"/>
    <w:rsid w:val="00142A84"/>
    <w:rsid w:val="00144570"/>
    <w:rsid w:val="00146464"/>
    <w:rsid w:val="00147858"/>
    <w:rsid w:val="001513D2"/>
    <w:rsid w:val="001537D1"/>
    <w:rsid w:val="001568E2"/>
    <w:rsid w:val="00156E39"/>
    <w:rsid w:val="00156F45"/>
    <w:rsid w:val="00160E1D"/>
    <w:rsid w:val="00161135"/>
    <w:rsid w:val="00162F1B"/>
    <w:rsid w:val="0016309A"/>
    <w:rsid w:val="00163167"/>
    <w:rsid w:val="00163682"/>
    <w:rsid w:val="001675EE"/>
    <w:rsid w:val="00170969"/>
    <w:rsid w:val="00173803"/>
    <w:rsid w:val="0017581C"/>
    <w:rsid w:val="001767A5"/>
    <w:rsid w:val="001778D4"/>
    <w:rsid w:val="00183059"/>
    <w:rsid w:val="0018533E"/>
    <w:rsid w:val="001911C0"/>
    <w:rsid w:val="0019154D"/>
    <w:rsid w:val="001921C8"/>
    <w:rsid w:val="00194DF4"/>
    <w:rsid w:val="001A3E2A"/>
    <w:rsid w:val="001B5528"/>
    <w:rsid w:val="001C3420"/>
    <w:rsid w:val="001D1BFD"/>
    <w:rsid w:val="001D281C"/>
    <w:rsid w:val="001D4004"/>
    <w:rsid w:val="001D4F1F"/>
    <w:rsid w:val="001D6BC7"/>
    <w:rsid w:val="001D6E34"/>
    <w:rsid w:val="001E0883"/>
    <w:rsid w:val="001E7E74"/>
    <w:rsid w:val="001F0D9F"/>
    <w:rsid w:val="001F2293"/>
    <w:rsid w:val="001F33D6"/>
    <w:rsid w:val="001F4008"/>
    <w:rsid w:val="00203A46"/>
    <w:rsid w:val="002051D6"/>
    <w:rsid w:val="00210563"/>
    <w:rsid w:val="0021689D"/>
    <w:rsid w:val="00217A6F"/>
    <w:rsid w:val="00225354"/>
    <w:rsid w:val="00225C7E"/>
    <w:rsid w:val="0022786D"/>
    <w:rsid w:val="00230365"/>
    <w:rsid w:val="00232C1F"/>
    <w:rsid w:val="00233278"/>
    <w:rsid w:val="002376EA"/>
    <w:rsid w:val="00242024"/>
    <w:rsid w:val="00242587"/>
    <w:rsid w:val="00243205"/>
    <w:rsid w:val="00246C19"/>
    <w:rsid w:val="00251D22"/>
    <w:rsid w:val="002604E3"/>
    <w:rsid w:val="0026268D"/>
    <w:rsid w:val="002643FD"/>
    <w:rsid w:val="002711EE"/>
    <w:rsid w:val="0027328D"/>
    <w:rsid w:val="00273C5D"/>
    <w:rsid w:val="0027682F"/>
    <w:rsid w:val="0028220E"/>
    <w:rsid w:val="002842CF"/>
    <w:rsid w:val="002854CF"/>
    <w:rsid w:val="002858A9"/>
    <w:rsid w:val="00296516"/>
    <w:rsid w:val="002A00BF"/>
    <w:rsid w:val="002A4321"/>
    <w:rsid w:val="002A4F52"/>
    <w:rsid w:val="002B4671"/>
    <w:rsid w:val="002C0939"/>
    <w:rsid w:val="002C3116"/>
    <w:rsid w:val="002C4926"/>
    <w:rsid w:val="002C537C"/>
    <w:rsid w:val="002C565C"/>
    <w:rsid w:val="002C60C2"/>
    <w:rsid w:val="002C7CE4"/>
    <w:rsid w:val="002D1FC3"/>
    <w:rsid w:val="002D7C07"/>
    <w:rsid w:val="002E1708"/>
    <w:rsid w:val="002E440A"/>
    <w:rsid w:val="002E6D1C"/>
    <w:rsid w:val="002F38E9"/>
    <w:rsid w:val="002F3F11"/>
    <w:rsid w:val="002F489B"/>
    <w:rsid w:val="002F59A1"/>
    <w:rsid w:val="002F6152"/>
    <w:rsid w:val="00300680"/>
    <w:rsid w:val="00302AD8"/>
    <w:rsid w:val="00303C01"/>
    <w:rsid w:val="0030493A"/>
    <w:rsid w:val="00304D6A"/>
    <w:rsid w:val="00306F5E"/>
    <w:rsid w:val="00316C13"/>
    <w:rsid w:val="00317AA9"/>
    <w:rsid w:val="0032018A"/>
    <w:rsid w:val="00322A2C"/>
    <w:rsid w:val="0032312C"/>
    <w:rsid w:val="00324452"/>
    <w:rsid w:val="0032639E"/>
    <w:rsid w:val="0032732C"/>
    <w:rsid w:val="00331C2D"/>
    <w:rsid w:val="00331CD9"/>
    <w:rsid w:val="003326EA"/>
    <w:rsid w:val="00333EA7"/>
    <w:rsid w:val="003342ED"/>
    <w:rsid w:val="00335A59"/>
    <w:rsid w:val="00343F02"/>
    <w:rsid w:val="003457BD"/>
    <w:rsid w:val="00364FD3"/>
    <w:rsid w:val="003655D4"/>
    <w:rsid w:val="0036742A"/>
    <w:rsid w:val="00367B4E"/>
    <w:rsid w:val="00372396"/>
    <w:rsid w:val="00373763"/>
    <w:rsid w:val="00373FC6"/>
    <w:rsid w:val="00374742"/>
    <w:rsid w:val="0037507E"/>
    <w:rsid w:val="00377203"/>
    <w:rsid w:val="00377259"/>
    <w:rsid w:val="00387788"/>
    <w:rsid w:val="0038795C"/>
    <w:rsid w:val="0039213B"/>
    <w:rsid w:val="00392BBF"/>
    <w:rsid w:val="00396EE0"/>
    <w:rsid w:val="003978C7"/>
    <w:rsid w:val="003A2146"/>
    <w:rsid w:val="003A31B1"/>
    <w:rsid w:val="003A3981"/>
    <w:rsid w:val="003B1EC2"/>
    <w:rsid w:val="003B25A0"/>
    <w:rsid w:val="003B39DB"/>
    <w:rsid w:val="003B3AAB"/>
    <w:rsid w:val="003B46DA"/>
    <w:rsid w:val="003B74C6"/>
    <w:rsid w:val="003C18BB"/>
    <w:rsid w:val="003C40BB"/>
    <w:rsid w:val="003C4FA2"/>
    <w:rsid w:val="003D2FF5"/>
    <w:rsid w:val="003D3864"/>
    <w:rsid w:val="003D4517"/>
    <w:rsid w:val="003D5876"/>
    <w:rsid w:val="003E4AB2"/>
    <w:rsid w:val="003E686A"/>
    <w:rsid w:val="003E7237"/>
    <w:rsid w:val="003F52D9"/>
    <w:rsid w:val="003F7AB8"/>
    <w:rsid w:val="00400EF7"/>
    <w:rsid w:val="00401B8B"/>
    <w:rsid w:val="0040408E"/>
    <w:rsid w:val="00404924"/>
    <w:rsid w:val="0040586E"/>
    <w:rsid w:val="00413EFF"/>
    <w:rsid w:val="00423C66"/>
    <w:rsid w:val="004249C2"/>
    <w:rsid w:val="00425842"/>
    <w:rsid w:val="00432564"/>
    <w:rsid w:val="0043631C"/>
    <w:rsid w:val="00437053"/>
    <w:rsid w:val="00440640"/>
    <w:rsid w:val="00441B76"/>
    <w:rsid w:val="00446327"/>
    <w:rsid w:val="00450007"/>
    <w:rsid w:val="0045138B"/>
    <w:rsid w:val="0045287A"/>
    <w:rsid w:val="00453033"/>
    <w:rsid w:val="0045373B"/>
    <w:rsid w:val="00456556"/>
    <w:rsid w:val="004606F9"/>
    <w:rsid w:val="00461753"/>
    <w:rsid w:val="004633F2"/>
    <w:rsid w:val="004636AC"/>
    <w:rsid w:val="004645B9"/>
    <w:rsid w:val="00470665"/>
    <w:rsid w:val="00470C1F"/>
    <w:rsid w:val="00474CC7"/>
    <w:rsid w:val="00474D95"/>
    <w:rsid w:val="00476DE4"/>
    <w:rsid w:val="004800AF"/>
    <w:rsid w:val="00480106"/>
    <w:rsid w:val="00486D49"/>
    <w:rsid w:val="004947D2"/>
    <w:rsid w:val="00494C35"/>
    <w:rsid w:val="00494C37"/>
    <w:rsid w:val="004A33B4"/>
    <w:rsid w:val="004A747B"/>
    <w:rsid w:val="004B0172"/>
    <w:rsid w:val="004B1031"/>
    <w:rsid w:val="004B5AC0"/>
    <w:rsid w:val="004B6FA0"/>
    <w:rsid w:val="004C140D"/>
    <w:rsid w:val="004C6F5F"/>
    <w:rsid w:val="004D0BF4"/>
    <w:rsid w:val="004D31D9"/>
    <w:rsid w:val="004D3B88"/>
    <w:rsid w:val="004D6BCC"/>
    <w:rsid w:val="004D7B47"/>
    <w:rsid w:val="004E22D8"/>
    <w:rsid w:val="004E422C"/>
    <w:rsid w:val="004E4940"/>
    <w:rsid w:val="004E5587"/>
    <w:rsid w:val="004E5DDE"/>
    <w:rsid w:val="004F056C"/>
    <w:rsid w:val="004F1445"/>
    <w:rsid w:val="004F19C1"/>
    <w:rsid w:val="004F219A"/>
    <w:rsid w:val="004F3A42"/>
    <w:rsid w:val="004F3B02"/>
    <w:rsid w:val="004F56DF"/>
    <w:rsid w:val="004F5A76"/>
    <w:rsid w:val="004F5D88"/>
    <w:rsid w:val="004F6BA4"/>
    <w:rsid w:val="0050087E"/>
    <w:rsid w:val="005013F1"/>
    <w:rsid w:val="005060F8"/>
    <w:rsid w:val="0050709C"/>
    <w:rsid w:val="00507225"/>
    <w:rsid w:val="00512440"/>
    <w:rsid w:val="00521415"/>
    <w:rsid w:val="00521719"/>
    <w:rsid w:val="00522B1D"/>
    <w:rsid w:val="00524C14"/>
    <w:rsid w:val="00526A48"/>
    <w:rsid w:val="005309BD"/>
    <w:rsid w:val="00530B9E"/>
    <w:rsid w:val="00531A57"/>
    <w:rsid w:val="0054385A"/>
    <w:rsid w:val="005451C9"/>
    <w:rsid w:val="0054647F"/>
    <w:rsid w:val="0055000D"/>
    <w:rsid w:val="00550853"/>
    <w:rsid w:val="00551F95"/>
    <w:rsid w:val="00560AFF"/>
    <w:rsid w:val="005618F1"/>
    <w:rsid w:val="0056395C"/>
    <w:rsid w:val="00564484"/>
    <w:rsid w:val="00565BBB"/>
    <w:rsid w:val="00570E5D"/>
    <w:rsid w:val="00571877"/>
    <w:rsid w:val="00577829"/>
    <w:rsid w:val="00585A09"/>
    <w:rsid w:val="00587612"/>
    <w:rsid w:val="005917A9"/>
    <w:rsid w:val="005978CC"/>
    <w:rsid w:val="005A14E5"/>
    <w:rsid w:val="005A4309"/>
    <w:rsid w:val="005A7CA2"/>
    <w:rsid w:val="005B2466"/>
    <w:rsid w:val="005B26A7"/>
    <w:rsid w:val="005B4119"/>
    <w:rsid w:val="005B7E39"/>
    <w:rsid w:val="005C1C35"/>
    <w:rsid w:val="005C507F"/>
    <w:rsid w:val="005C6E97"/>
    <w:rsid w:val="005D0742"/>
    <w:rsid w:val="005D21AD"/>
    <w:rsid w:val="005D3883"/>
    <w:rsid w:val="005E0E71"/>
    <w:rsid w:val="005E17E0"/>
    <w:rsid w:val="005F08E4"/>
    <w:rsid w:val="005F10B0"/>
    <w:rsid w:val="005F7A57"/>
    <w:rsid w:val="0060335F"/>
    <w:rsid w:val="00606C85"/>
    <w:rsid w:val="006116E1"/>
    <w:rsid w:val="00613E13"/>
    <w:rsid w:val="00621AAD"/>
    <w:rsid w:val="00622CB3"/>
    <w:rsid w:val="00625F0A"/>
    <w:rsid w:val="00633CEE"/>
    <w:rsid w:val="00640CBE"/>
    <w:rsid w:val="00641570"/>
    <w:rsid w:val="00645FD2"/>
    <w:rsid w:val="00647BDA"/>
    <w:rsid w:val="00653B5B"/>
    <w:rsid w:val="00655596"/>
    <w:rsid w:val="006578F2"/>
    <w:rsid w:val="00660BB1"/>
    <w:rsid w:val="006654EF"/>
    <w:rsid w:val="00666D1A"/>
    <w:rsid w:val="00672359"/>
    <w:rsid w:val="00672706"/>
    <w:rsid w:val="006762D0"/>
    <w:rsid w:val="00684251"/>
    <w:rsid w:val="0069094D"/>
    <w:rsid w:val="0069323B"/>
    <w:rsid w:val="00695AB5"/>
    <w:rsid w:val="00696051"/>
    <w:rsid w:val="0069756A"/>
    <w:rsid w:val="006A0D9F"/>
    <w:rsid w:val="006A2034"/>
    <w:rsid w:val="006A52DC"/>
    <w:rsid w:val="006B0EC7"/>
    <w:rsid w:val="006B3822"/>
    <w:rsid w:val="006B70BE"/>
    <w:rsid w:val="006C0A48"/>
    <w:rsid w:val="006C2E00"/>
    <w:rsid w:val="006C69B9"/>
    <w:rsid w:val="006D38D7"/>
    <w:rsid w:val="006D3E43"/>
    <w:rsid w:val="006D431E"/>
    <w:rsid w:val="006D46B3"/>
    <w:rsid w:val="006D58ED"/>
    <w:rsid w:val="006E238C"/>
    <w:rsid w:val="006E2A5E"/>
    <w:rsid w:val="006E4125"/>
    <w:rsid w:val="006E4A07"/>
    <w:rsid w:val="006E7156"/>
    <w:rsid w:val="007013FB"/>
    <w:rsid w:val="007047C3"/>
    <w:rsid w:val="007048D1"/>
    <w:rsid w:val="00704F19"/>
    <w:rsid w:val="00705E12"/>
    <w:rsid w:val="00706A7F"/>
    <w:rsid w:val="00712A05"/>
    <w:rsid w:val="007153A9"/>
    <w:rsid w:val="00716171"/>
    <w:rsid w:val="00717976"/>
    <w:rsid w:val="00721F30"/>
    <w:rsid w:val="007220EB"/>
    <w:rsid w:val="0072217D"/>
    <w:rsid w:val="00722A58"/>
    <w:rsid w:val="0072599B"/>
    <w:rsid w:val="00727CA3"/>
    <w:rsid w:val="00736233"/>
    <w:rsid w:val="00736E06"/>
    <w:rsid w:val="00744385"/>
    <w:rsid w:val="00751A7B"/>
    <w:rsid w:val="00752FD8"/>
    <w:rsid w:val="007713ED"/>
    <w:rsid w:val="00772C65"/>
    <w:rsid w:val="00776B39"/>
    <w:rsid w:val="007807CB"/>
    <w:rsid w:val="007901E7"/>
    <w:rsid w:val="00790C87"/>
    <w:rsid w:val="00791076"/>
    <w:rsid w:val="0079213E"/>
    <w:rsid w:val="007967F3"/>
    <w:rsid w:val="007979D5"/>
    <w:rsid w:val="007A026B"/>
    <w:rsid w:val="007A6153"/>
    <w:rsid w:val="007A6282"/>
    <w:rsid w:val="007A713D"/>
    <w:rsid w:val="007A72AB"/>
    <w:rsid w:val="007A7D1C"/>
    <w:rsid w:val="007B363C"/>
    <w:rsid w:val="007B636B"/>
    <w:rsid w:val="007C101B"/>
    <w:rsid w:val="007C1159"/>
    <w:rsid w:val="007C4B63"/>
    <w:rsid w:val="007C6347"/>
    <w:rsid w:val="007C7B60"/>
    <w:rsid w:val="007C7F13"/>
    <w:rsid w:val="007D1312"/>
    <w:rsid w:val="007D3C9F"/>
    <w:rsid w:val="007D5513"/>
    <w:rsid w:val="007E3E68"/>
    <w:rsid w:val="007E3F55"/>
    <w:rsid w:val="007F10B0"/>
    <w:rsid w:val="007F2328"/>
    <w:rsid w:val="008010D8"/>
    <w:rsid w:val="008027A0"/>
    <w:rsid w:val="00805DC0"/>
    <w:rsid w:val="00811010"/>
    <w:rsid w:val="00811949"/>
    <w:rsid w:val="008140D1"/>
    <w:rsid w:val="008166AE"/>
    <w:rsid w:val="0082424A"/>
    <w:rsid w:val="00824F6B"/>
    <w:rsid w:val="00825981"/>
    <w:rsid w:val="0082670E"/>
    <w:rsid w:val="008278DA"/>
    <w:rsid w:val="008305D5"/>
    <w:rsid w:val="008312A5"/>
    <w:rsid w:val="008328B4"/>
    <w:rsid w:val="00832AE5"/>
    <w:rsid w:val="008361C6"/>
    <w:rsid w:val="008365FC"/>
    <w:rsid w:val="008411FE"/>
    <w:rsid w:val="00851270"/>
    <w:rsid w:val="008525AA"/>
    <w:rsid w:val="00852A67"/>
    <w:rsid w:val="008545DC"/>
    <w:rsid w:val="00854E24"/>
    <w:rsid w:val="008576AB"/>
    <w:rsid w:val="00871A9B"/>
    <w:rsid w:val="00875DA5"/>
    <w:rsid w:val="00881D11"/>
    <w:rsid w:val="00881F37"/>
    <w:rsid w:val="00891CE0"/>
    <w:rsid w:val="008960B8"/>
    <w:rsid w:val="008967CA"/>
    <w:rsid w:val="008A0DCD"/>
    <w:rsid w:val="008A2719"/>
    <w:rsid w:val="008A39B8"/>
    <w:rsid w:val="008A67C0"/>
    <w:rsid w:val="008B4505"/>
    <w:rsid w:val="008B54BF"/>
    <w:rsid w:val="008B6132"/>
    <w:rsid w:val="008C0669"/>
    <w:rsid w:val="008C209D"/>
    <w:rsid w:val="008C360F"/>
    <w:rsid w:val="008C4E4D"/>
    <w:rsid w:val="008C76A7"/>
    <w:rsid w:val="008D0F44"/>
    <w:rsid w:val="008D78DC"/>
    <w:rsid w:val="008E31BE"/>
    <w:rsid w:val="008E7559"/>
    <w:rsid w:val="008E79CA"/>
    <w:rsid w:val="008F3A08"/>
    <w:rsid w:val="008F494C"/>
    <w:rsid w:val="008F59CE"/>
    <w:rsid w:val="00903706"/>
    <w:rsid w:val="0090680E"/>
    <w:rsid w:val="0091371E"/>
    <w:rsid w:val="00913DF5"/>
    <w:rsid w:val="009146BC"/>
    <w:rsid w:val="00924FDF"/>
    <w:rsid w:val="00931A74"/>
    <w:rsid w:val="00934F2D"/>
    <w:rsid w:val="00941FF4"/>
    <w:rsid w:val="00942F03"/>
    <w:rsid w:val="00945E14"/>
    <w:rsid w:val="00945F63"/>
    <w:rsid w:val="00950552"/>
    <w:rsid w:val="0095191B"/>
    <w:rsid w:val="0095281F"/>
    <w:rsid w:val="0095502C"/>
    <w:rsid w:val="009560A2"/>
    <w:rsid w:val="009562DF"/>
    <w:rsid w:val="009567C3"/>
    <w:rsid w:val="0096061F"/>
    <w:rsid w:val="00961788"/>
    <w:rsid w:val="0096755E"/>
    <w:rsid w:val="00972164"/>
    <w:rsid w:val="00973B86"/>
    <w:rsid w:val="009755C8"/>
    <w:rsid w:val="00977C8D"/>
    <w:rsid w:val="00980B93"/>
    <w:rsid w:val="00981ABF"/>
    <w:rsid w:val="00985FE1"/>
    <w:rsid w:val="00991DE5"/>
    <w:rsid w:val="009965B2"/>
    <w:rsid w:val="009A79AA"/>
    <w:rsid w:val="009B056A"/>
    <w:rsid w:val="009B38EF"/>
    <w:rsid w:val="009C01C1"/>
    <w:rsid w:val="009C450A"/>
    <w:rsid w:val="009C548A"/>
    <w:rsid w:val="009C77DE"/>
    <w:rsid w:val="009D21F5"/>
    <w:rsid w:val="009D640D"/>
    <w:rsid w:val="009F4B4F"/>
    <w:rsid w:val="009F5451"/>
    <w:rsid w:val="009F568B"/>
    <w:rsid w:val="009F6209"/>
    <w:rsid w:val="009F7D6D"/>
    <w:rsid w:val="00A015BD"/>
    <w:rsid w:val="00A02E45"/>
    <w:rsid w:val="00A02F9B"/>
    <w:rsid w:val="00A03113"/>
    <w:rsid w:val="00A05DC6"/>
    <w:rsid w:val="00A0616F"/>
    <w:rsid w:val="00A074A2"/>
    <w:rsid w:val="00A10986"/>
    <w:rsid w:val="00A11640"/>
    <w:rsid w:val="00A179EA"/>
    <w:rsid w:val="00A17DB0"/>
    <w:rsid w:val="00A20A8A"/>
    <w:rsid w:val="00A20FBF"/>
    <w:rsid w:val="00A238DE"/>
    <w:rsid w:val="00A23948"/>
    <w:rsid w:val="00A24984"/>
    <w:rsid w:val="00A30037"/>
    <w:rsid w:val="00A30FD6"/>
    <w:rsid w:val="00A314A2"/>
    <w:rsid w:val="00A35EFB"/>
    <w:rsid w:val="00A36251"/>
    <w:rsid w:val="00A40073"/>
    <w:rsid w:val="00A42A4A"/>
    <w:rsid w:val="00A42A77"/>
    <w:rsid w:val="00A46F5B"/>
    <w:rsid w:val="00A5216F"/>
    <w:rsid w:val="00A535C0"/>
    <w:rsid w:val="00A53845"/>
    <w:rsid w:val="00A53989"/>
    <w:rsid w:val="00A54B17"/>
    <w:rsid w:val="00A5661C"/>
    <w:rsid w:val="00A57B24"/>
    <w:rsid w:val="00A61812"/>
    <w:rsid w:val="00A65E86"/>
    <w:rsid w:val="00A707BE"/>
    <w:rsid w:val="00A72A48"/>
    <w:rsid w:val="00A72CAC"/>
    <w:rsid w:val="00A778EF"/>
    <w:rsid w:val="00A77903"/>
    <w:rsid w:val="00A8559E"/>
    <w:rsid w:val="00A862C3"/>
    <w:rsid w:val="00A875C6"/>
    <w:rsid w:val="00A93475"/>
    <w:rsid w:val="00A9399C"/>
    <w:rsid w:val="00A96715"/>
    <w:rsid w:val="00AA05E9"/>
    <w:rsid w:val="00AA0A36"/>
    <w:rsid w:val="00AA2A4C"/>
    <w:rsid w:val="00AA4BEA"/>
    <w:rsid w:val="00AA627B"/>
    <w:rsid w:val="00AC065F"/>
    <w:rsid w:val="00AD129A"/>
    <w:rsid w:val="00AD62D9"/>
    <w:rsid w:val="00AE016F"/>
    <w:rsid w:val="00AE0EC9"/>
    <w:rsid w:val="00AE18BD"/>
    <w:rsid w:val="00AE2307"/>
    <w:rsid w:val="00AE2813"/>
    <w:rsid w:val="00AE3329"/>
    <w:rsid w:val="00AF52C8"/>
    <w:rsid w:val="00AF57D9"/>
    <w:rsid w:val="00AF5D07"/>
    <w:rsid w:val="00AF65FC"/>
    <w:rsid w:val="00AF6C05"/>
    <w:rsid w:val="00B0095B"/>
    <w:rsid w:val="00B02D1B"/>
    <w:rsid w:val="00B070B3"/>
    <w:rsid w:val="00B070D1"/>
    <w:rsid w:val="00B07566"/>
    <w:rsid w:val="00B07A0C"/>
    <w:rsid w:val="00B146A5"/>
    <w:rsid w:val="00B15917"/>
    <w:rsid w:val="00B16B75"/>
    <w:rsid w:val="00B1777B"/>
    <w:rsid w:val="00B23AA5"/>
    <w:rsid w:val="00B31FA6"/>
    <w:rsid w:val="00B32516"/>
    <w:rsid w:val="00B35F24"/>
    <w:rsid w:val="00B472DD"/>
    <w:rsid w:val="00B47950"/>
    <w:rsid w:val="00B55DE4"/>
    <w:rsid w:val="00B57CB6"/>
    <w:rsid w:val="00B62FC4"/>
    <w:rsid w:val="00B6712C"/>
    <w:rsid w:val="00B71344"/>
    <w:rsid w:val="00B74F9F"/>
    <w:rsid w:val="00B762CA"/>
    <w:rsid w:val="00B77394"/>
    <w:rsid w:val="00B86CAF"/>
    <w:rsid w:val="00B870A6"/>
    <w:rsid w:val="00B91AC0"/>
    <w:rsid w:val="00B94190"/>
    <w:rsid w:val="00B953E4"/>
    <w:rsid w:val="00BA0A74"/>
    <w:rsid w:val="00BA0B6C"/>
    <w:rsid w:val="00BA6D47"/>
    <w:rsid w:val="00BA6E9D"/>
    <w:rsid w:val="00BB26D5"/>
    <w:rsid w:val="00BB3FD8"/>
    <w:rsid w:val="00BB4658"/>
    <w:rsid w:val="00BB7E93"/>
    <w:rsid w:val="00BD118D"/>
    <w:rsid w:val="00BD7427"/>
    <w:rsid w:val="00BD74A0"/>
    <w:rsid w:val="00BE0BCF"/>
    <w:rsid w:val="00BE581A"/>
    <w:rsid w:val="00BE5C7A"/>
    <w:rsid w:val="00BE5E46"/>
    <w:rsid w:val="00BE7A4B"/>
    <w:rsid w:val="00BF3262"/>
    <w:rsid w:val="00BF7681"/>
    <w:rsid w:val="00C04FCF"/>
    <w:rsid w:val="00C0509F"/>
    <w:rsid w:val="00C1016C"/>
    <w:rsid w:val="00C1078E"/>
    <w:rsid w:val="00C107B2"/>
    <w:rsid w:val="00C11231"/>
    <w:rsid w:val="00C1545F"/>
    <w:rsid w:val="00C17107"/>
    <w:rsid w:val="00C23259"/>
    <w:rsid w:val="00C23D11"/>
    <w:rsid w:val="00C2490C"/>
    <w:rsid w:val="00C26CEB"/>
    <w:rsid w:val="00C27D45"/>
    <w:rsid w:val="00C31B5D"/>
    <w:rsid w:val="00C407CD"/>
    <w:rsid w:val="00C470C5"/>
    <w:rsid w:val="00C5137C"/>
    <w:rsid w:val="00C51772"/>
    <w:rsid w:val="00C544BD"/>
    <w:rsid w:val="00C60BA9"/>
    <w:rsid w:val="00C619DD"/>
    <w:rsid w:val="00C63428"/>
    <w:rsid w:val="00C63FB3"/>
    <w:rsid w:val="00C73DA8"/>
    <w:rsid w:val="00C84824"/>
    <w:rsid w:val="00C84987"/>
    <w:rsid w:val="00C86141"/>
    <w:rsid w:val="00C95A95"/>
    <w:rsid w:val="00CA22B3"/>
    <w:rsid w:val="00CA2BE7"/>
    <w:rsid w:val="00CA7B2C"/>
    <w:rsid w:val="00CB157B"/>
    <w:rsid w:val="00CB3573"/>
    <w:rsid w:val="00CB57D5"/>
    <w:rsid w:val="00CB656F"/>
    <w:rsid w:val="00CC405E"/>
    <w:rsid w:val="00CC4A92"/>
    <w:rsid w:val="00CC6558"/>
    <w:rsid w:val="00CC6B50"/>
    <w:rsid w:val="00CC7B57"/>
    <w:rsid w:val="00CD1108"/>
    <w:rsid w:val="00CD16B0"/>
    <w:rsid w:val="00CD2495"/>
    <w:rsid w:val="00CD368F"/>
    <w:rsid w:val="00CD6669"/>
    <w:rsid w:val="00CD6D2A"/>
    <w:rsid w:val="00CE0557"/>
    <w:rsid w:val="00CE1212"/>
    <w:rsid w:val="00CE74CD"/>
    <w:rsid w:val="00CF2A35"/>
    <w:rsid w:val="00CF5A0E"/>
    <w:rsid w:val="00CF5C06"/>
    <w:rsid w:val="00CF5E73"/>
    <w:rsid w:val="00D01B90"/>
    <w:rsid w:val="00D0475D"/>
    <w:rsid w:val="00D0739E"/>
    <w:rsid w:val="00D11539"/>
    <w:rsid w:val="00D12835"/>
    <w:rsid w:val="00D13C40"/>
    <w:rsid w:val="00D22E19"/>
    <w:rsid w:val="00D24357"/>
    <w:rsid w:val="00D250CD"/>
    <w:rsid w:val="00D31508"/>
    <w:rsid w:val="00D334EB"/>
    <w:rsid w:val="00D33D85"/>
    <w:rsid w:val="00D3592D"/>
    <w:rsid w:val="00D41B6E"/>
    <w:rsid w:val="00D41C0B"/>
    <w:rsid w:val="00D4533A"/>
    <w:rsid w:val="00D4739D"/>
    <w:rsid w:val="00D52BB3"/>
    <w:rsid w:val="00D530A2"/>
    <w:rsid w:val="00D55AAB"/>
    <w:rsid w:val="00D56C91"/>
    <w:rsid w:val="00D577CB"/>
    <w:rsid w:val="00D6018E"/>
    <w:rsid w:val="00D6202D"/>
    <w:rsid w:val="00D62BD5"/>
    <w:rsid w:val="00D65017"/>
    <w:rsid w:val="00D67211"/>
    <w:rsid w:val="00D6724A"/>
    <w:rsid w:val="00D71EC4"/>
    <w:rsid w:val="00D80586"/>
    <w:rsid w:val="00D8067E"/>
    <w:rsid w:val="00D81F4F"/>
    <w:rsid w:val="00D8355F"/>
    <w:rsid w:val="00D8469C"/>
    <w:rsid w:val="00D8649E"/>
    <w:rsid w:val="00D906CA"/>
    <w:rsid w:val="00D95F4D"/>
    <w:rsid w:val="00D961FF"/>
    <w:rsid w:val="00DA2C17"/>
    <w:rsid w:val="00DB0B7D"/>
    <w:rsid w:val="00DB5139"/>
    <w:rsid w:val="00DB5CC1"/>
    <w:rsid w:val="00DB5EEA"/>
    <w:rsid w:val="00DB7CAC"/>
    <w:rsid w:val="00DC2B00"/>
    <w:rsid w:val="00DC3440"/>
    <w:rsid w:val="00DC3598"/>
    <w:rsid w:val="00DC382E"/>
    <w:rsid w:val="00DC5BC3"/>
    <w:rsid w:val="00DC7352"/>
    <w:rsid w:val="00DD03A8"/>
    <w:rsid w:val="00DD0B6C"/>
    <w:rsid w:val="00DD0D36"/>
    <w:rsid w:val="00DD5A67"/>
    <w:rsid w:val="00DD7767"/>
    <w:rsid w:val="00DE15DC"/>
    <w:rsid w:val="00DE34C9"/>
    <w:rsid w:val="00DE37EA"/>
    <w:rsid w:val="00DE4863"/>
    <w:rsid w:val="00DE553D"/>
    <w:rsid w:val="00DE5AC1"/>
    <w:rsid w:val="00DF4A1C"/>
    <w:rsid w:val="00DF57A9"/>
    <w:rsid w:val="00DF5BE1"/>
    <w:rsid w:val="00E015EA"/>
    <w:rsid w:val="00E018D6"/>
    <w:rsid w:val="00E0219D"/>
    <w:rsid w:val="00E07AC4"/>
    <w:rsid w:val="00E1137B"/>
    <w:rsid w:val="00E168E6"/>
    <w:rsid w:val="00E20807"/>
    <w:rsid w:val="00E2087C"/>
    <w:rsid w:val="00E20E32"/>
    <w:rsid w:val="00E22AE2"/>
    <w:rsid w:val="00E22DDF"/>
    <w:rsid w:val="00E25243"/>
    <w:rsid w:val="00E35293"/>
    <w:rsid w:val="00E35827"/>
    <w:rsid w:val="00E4036B"/>
    <w:rsid w:val="00E40791"/>
    <w:rsid w:val="00E4354A"/>
    <w:rsid w:val="00E43985"/>
    <w:rsid w:val="00E4398A"/>
    <w:rsid w:val="00E45070"/>
    <w:rsid w:val="00E45B50"/>
    <w:rsid w:val="00E56B4D"/>
    <w:rsid w:val="00E57B41"/>
    <w:rsid w:val="00E57C4B"/>
    <w:rsid w:val="00E61B21"/>
    <w:rsid w:val="00E622F3"/>
    <w:rsid w:val="00E623B3"/>
    <w:rsid w:val="00E678D6"/>
    <w:rsid w:val="00E759CD"/>
    <w:rsid w:val="00E76315"/>
    <w:rsid w:val="00E77664"/>
    <w:rsid w:val="00E77B61"/>
    <w:rsid w:val="00E81E59"/>
    <w:rsid w:val="00E90551"/>
    <w:rsid w:val="00E909C7"/>
    <w:rsid w:val="00E94484"/>
    <w:rsid w:val="00EA0999"/>
    <w:rsid w:val="00EA60BE"/>
    <w:rsid w:val="00EB1C2D"/>
    <w:rsid w:val="00EB43D4"/>
    <w:rsid w:val="00EB6164"/>
    <w:rsid w:val="00EB7B3E"/>
    <w:rsid w:val="00EC1139"/>
    <w:rsid w:val="00EC2071"/>
    <w:rsid w:val="00EC4541"/>
    <w:rsid w:val="00EC54F7"/>
    <w:rsid w:val="00ED040E"/>
    <w:rsid w:val="00ED5476"/>
    <w:rsid w:val="00ED7E6F"/>
    <w:rsid w:val="00EE0978"/>
    <w:rsid w:val="00EE0C2A"/>
    <w:rsid w:val="00EE3C8E"/>
    <w:rsid w:val="00EE5927"/>
    <w:rsid w:val="00EE757C"/>
    <w:rsid w:val="00EF369C"/>
    <w:rsid w:val="00EF37EE"/>
    <w:rsid w:val="00EF4510"/>
    <w:rsid w:val="00EF6464"/>
    <w:rsid w:val="00EF6834"/>
    <w:rsid w:val="00F04002"/>
    <w:rsid w:val="00F13095"/>
    <w:rsid w:val="00F13E3E"/>
    <w:rsid w:val="00F14EE6"/>
    <w:rsid w:val="00F210A2"/>
    <w:rsid w:val="00F2653F"/>
    <w:rsid w:val="00F270AD"/>
    <w:rsid w:val="00F27670"/>
    <w:rsid w:val="00F32DB9"/>
    <w:rsid w:val="00F33B71"/>
    <w:rsid w:val="00F342B6"/>
    <w:rsid w:val="00F3613A"/>
    <w:rsid w:val="00F41573"/>
    <w:rsid w:val="00F447A4"/>
    <w:rsid w:val="00F5119F"/>
    <w:rsid w:val="00F537F1"/>
    <w:rsid w:val="00F538D2"/>
    <w:rsid w:val="00F57EB3"/>
    <w:rsid w:val="00F6292E"/>
    <w:rsid w:val="00F654F3"/>
    <w:rsid w:val="00F6605A"/>
    <w:rsid w:val="00F673BB"/>
    <w:rsid w:val="00F71982"/>
    <w:rsid w:val="00F75B2C"/>
    <w:rsid w:val="00F762CA"/>
    <w:rsid w:val="00F77441"/>
    <w:rsid w:val="00F8168A"/>
    <w:rsid w:val="00F83B3F"/>
    <w:rsid w:val="00F84541"/>
    <w:rsid w:val="00F86CF1"/>
    <w:rsid w:val="00F90793"/>
    <w:rsid w:val="00F9340C"/>
    <w:rsid w:val="00F95BBA"/>
    <w:rsid w:val="00F97319"/>
    <w:rsid w:val="00F97DD7"/>
    <w:rsid w:val="00FB1932"/>
    <w:rsid w:val="00FB2827"/>
    <w:rsid w:val="00FB4070"/>
    <w:rsid w:val="00FB5CE2"/>
    <w:rsid w:val="00FC6C7C"/>
    <w:rsid w:val="00FC7E10"/>
    <w:rsid w:val="00FD0272"/>
    <w:rsid w:val="00FD1AA1"/>
    <w:rsid w:val="00FD1F86"/>
    <w:rsid w:val="00FD236A"/>
    <w:rsid w:val="00FD3DF2"/>
    <w:rsid w:val="00FD5FD5"/>
    <w:rsid w:val="00FE10AF"/>
    <w:rsid w:val="00FE3470"/>
    <w:rsid w:val="00FE35B0"/>
    <w:rsid w:val="00FE38CC"/>
    <w:rsid w:val="00FE47AB"/>
    <w:rsid w:val="00FF0623"/>
    <w:rsid w:val="00FF4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91247"/>
  <w15:docId w15:val="{3ED137E0-AC7A-4022-8E67-564CC5AA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F1B"/>
    <w:rPr>
      <w:rFonts w:eastAsia="MS Mincho"/>
      <w:sz w:val="24"/>
      <w:szCs w:val="24"/>
      <w:lang w:eastAsia="en-US"/>
    </w:rPr>
  </w:style>
  <w:style w:type="paragraph" w:styleId="Heading1">
    <w:name w:val="heading 1"/>
    <w:basedOn w:val="Normal"/>
    <w:next w:val="Normal"/>
    <w:link w:val="Heading1Char"/>
    <w:uiPriority w:val="99"/>
    <w:qFormat/>
    <w:rsid w:val="007A72AB"/>
    <w:pPr>
      <w:keepNext/>
      <w:spacing w:before="240" w:after="60" w:line="276" w:lineRule="auto"/>
      <w:outlineLvl w:val="0"/>
    </w:pPr>
    <w:rPr>
      <w:rFonts w:ascii="Cambria" w:eastAsia="Calibri" w:hAnsi="Cambria"/>
      <w:b/>
      <w:kern w:val="32"/>
      <w:sz w:val="32"/>
      <w:szCs w:val="20"/>
      <w:lang w:eastAsia="en-GB"/>
    </w:rPr>
  </w:style>
  <w:style w:type="paragraph" w:styleId="Heading2">
    <w:name w:val="heading 2"/>
    <w:basedOn w:val="Normal"/>
    <w:next w:val="Normal"/>
    <w:link w:val="Heading2Char"/>
    <w:uiPriority w:val="99"/>
    <w:qFormat/>
    <w:locked/>
    <w:rsid w:val="00A20FBF"/>
    <w:pPr>
      <w:keepNext/>
      <w:spacing w:before="240" w:after="60"/>
      <w:outlineLvl w:val="1"/>
    </w:pPr>
    <w:rPr>
      <w:rFonts w:ascii="Cambria" w:eastAsia="Calibri" w:hAnsi="Cambria"/>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72AB"/>
    <w:rPr>
      <w:rFonts w:ascii="Cambria" w:hAnsi="Cambria" w:cs="Times New Roman"/>
      <w:b/>
      <w:kern w:val="32"/>
      <w:sz w:val="32"/>
    </w:rPr>
  </w:style>
  <w:style w:type="character" w:customStyle="1" w:styleId="Heading2Char">
    <w:name w:val="Heading 2 Char"/>
    <w:link w:val="Heading2"/>
    <w:uiPriority w:val="99"/>
    <w:locked/>
    <w:rsid w:val="00A20FBF"/>
    <w:rPr>
      <w:rFonts w:ascii="Cambria" w:hAnsi="Cambria" w:cs="Times New Roman"/>
      <w:b/>
      <w:i/>
      <w:sz w:val="28"/>
      <w:lang w:eastAsia="en-US"/>
    </w:rPr>
  </w:style>
  <w:style w:type="paragraph" w:styleId="ListParagraph">
    <w:name w:val="List Paragraph"/>
    <w:basedOn w:val="Normal"/>
    <w:uiPriority w:val="34"/>
    <w:qFormat/>
    <w:rsid w:val="00162F1B"/>
    <w:pPr>
      <w:ind w:left="720"/>
      <w:contextualSpacing/>
    </w:pPr>
  </w:style>
  <w:style w:type="paragraph" w:styleId="BalloonText">
    <w:name w:val="Balloon Text"/>
    <w:basedOn w:val="Normal"/>
    <w:link w:val="BalloonTextChar"/>
    <w:uiPriority w:val="99"/>
    <w:semiHidden/>
    <w:rsid w:val="00162F1B"/>
    <w:rPr>
      <w:rFonts w:ascii="Tahoma" w:hAnsi="Tahoma"/>
      <w:sz w:val="16"/>
      <w:szCs w:val="20"/>
      <w:lang w:eastAsia="en-GB"/>
    </w:rPr>
  </w:style>
  <w:style w:type="character" w:customStyle="1" w:styleId="BalloonTextChar">
    <w:name w:val="Balloon Text Char"/>
    <w:link w:val="BalloonText"/>
    <w:uiPriority w:val="99"/>
    <w:semiHidden/>
    <w:locked/>
    <w:rsid w:val="00162F1B"/>
    <w:rPr>
      <w:rFonts w:ascii="Tahoma" w:eastAsia="MS Mincho" w:hAnsi="Tahoma" w:cs="Times New Roman"/>
      <w:sz w:val="16"/>
      <w:lang w:val="en-GB"/>
    </w:rPr>
  </w:style>
  <w:style w:type="paragraph" w:styleId="Header">
    <w:name w:val="header"/>
    <w:basedOn w:val="Normal"/>
    <w:link w:val="HeaderChar"/>
    <w:uiPriority w:val="99"/>
    <w:rsid w:val="00162F1B"/>
    <w:pPr>
      <w:tabs>
        <w:tab w:val="center" w:pos="4513"/>
        <w:tab w:val="right" w:pos="9026"/>
      </w:tabs>
    </w:pPr>
    <w:rPr>
      <w:szCs w:val="20"/>
      <w:lang w:eastAsia="en-GB"/>
    </w:rPr>
  </w:style>
  <w:style w:type="character" w:customStyle="1" w:styleId="HeaderChar">
    <w:name w:val="Header Char"/>
    <w:link w:val="Header"/>
    <w:uiPriority w:val="99"/>
    <w:locked/>
    <w:rsid w:val="00162F1B"/>
    <w:rPr>
      <w:rFonts w:eastAsia="MS Mincho" w:cs="Times New Roman"/>
      <w:sz w:val="24"/>
      <w:lang w:val="en-GB"/>
    </w:rPr>
  </w:style>
  <w:style w:type="paragraph" w:styleId="Footer">
    <w:name w:val="footer"/>
    <w:basedOn w:val="Normal"/>
    <w:link w:val="FooterChar"/>
    <w:uiPriority w:val="99"/>
    <w:rsid w:val="00162F1B"/>
    <w:pPr>
      <w:tabs>
        <w:tab w:val="center" w:pos="4513"/>
        <w:tab w:val="right" w:pos="9026"/>
      </w:tabs>
    </w:pPr>
    <w:rPr>
      <w:szCs w:val="20"/>
      <w:lang w:eastAsia="en-GB"/>
    </w:rPr>
  </w:style>
  <w:style w:type="character" w:customStyle="1" w:styleId="FooterChar">
    <w:name w:val="Footer Char"/>
    <w:link w:val="Footer"/>
    <w:uiPriority w:val="99"/>
    <w:locked/>
    <w:rsid w:val="00162F1B"/>
    <w:rPr>
      <w:rFonts w:eastAsia="MS Mincho" w:cs="Times New Roman"/>
      <w:sz w:val="24"/>
      <w:lang w:val="en-GB"/>
    </w:rPr>
  </w:style>
  <w:style w:type="paragraph" w:styleId="NormalWeb">
    <w:name w:val="Normal (Web)"/>
    <w:basedOn w:val="Normal"/>
    <w:uiPriority w:val="99"/>
    <w:rsid w:val="009A79AA"/>
    <w:pPr>
      <w:spacing w:beforeLines="1" w:afterLines="1"/>
    </w:pPr>
    <w:rPr>
      <w:rFonts w:ascii="Times" w:hAnsi="Times"/>
      <w:sz w:val="20"/>
      <w:szCs w:val="20"/>
      <w:lang w:val="en-US" w:eastAsia="ja-JP"/>
    </w:rPr>
  </w:style>
  <w:style w:type="character" w:customStyle="1" w:styleId="apple-style-span">
    <w:name w:val="apple-style-span"/>
    <w:uiPriority w:val="99"/>
    <w:rsid w:val="00F342B6"/>
  </w:style>
  <w:style w:type="character" w:styleId="PageNumber">
    <w:name w:val="page number"/>
    <w:uiPriority w:val="99"/>
    <w:semiHidden/>
    <w:rsid w:val="00F41573"/>
    <w:rPr>
      <w:rFonts w:cs="Times New Roman"/>
    </w:rPr>
  </w:style>
  <w:style w:type="character" w:styleId="CommentReference">
    <w:name w:val="annotation reference"/>
    <w:uiPriority w:val="99"/>
    <w:semiHidden/>
    <w:rsid w:val="007A72AB"/>
    <w:rPr>
      <w:rFonts w:cs="Times New Roman"/>
      <w:sz w:val="16"/>
    </w:rPr>
  </w:style>
  <w:style w:type="paragraph" w:styleId="CommentText">
    <w:name w:val="annotation text"/>
    <w:basedOn w:val="Normal"/>
    <w:link w:val="CommentTextChar"/>
    <w:uiPriority w:val="99"/>
    <w:semiHidden/>
    <w:rsid w:val="007A72AB"/>
    <w:rPr>
      <w:sz w:val="20"/>
      <w:szCs w:val="20"/>
      <w:lang w:eastAsia="en-GB"/>
    </w:rPr>
  </w:style>
  <w:style w:type="character" w:customStyle="1" w:styleId="CommentTextChar">
    <w:name w:val="Comment Text Char"/>
    <w:link w:val="CommentText"/>
    <w:uiPriority w:val="99"/>
    <w:semiHidden/>
    <w:locked/>
    <w:rsid w:val="007A72AB"/>
    <w:rPr>
      <w:rFonts w:eastAsia="MS Mincho" w:cs="Times New Roman"/>
      <w:sz w:val="20"/>
      <w:lang w:val="en-GB"/>
    </w:rPr>
  </w:style>
  <w:style w:type="paragraph" w:styleId="CommentSubject">
    <w:name w:val="annotation subject"/>
    <w:basedOn w:val="CommentText"/>
    <w:next w:val="CommentText"/>
    <w:link w:val="CommentSubjectChar"/>
    <w:uiPriority w:val="99"/>
    <w:semiHidden/>
    <w:rsid w:val="007A72AB"/>
    <w:rPr>
      <w:b/>
    </w:rPr>
  </w:style>
  <w:style w:type="character" w:customStyle="1" w:styleId="CommentSubjectChar">
    <w:name w:val="Comment Subject Char"/>
    <w:link w:val="CommentSubject"/>
    <w:uiPriority w:val="99"/>
    <w:semiHidden/>
    <w:locked/>
    <w:rsid w:val="007A72AB"/>
    <w:rPr>
      <w:rFonts w:eastAsia="MS Mincho" w:cs="Times New Roman"/>
      <w:b/>
      <w:sz w:val="20"/>
      <w:lang w:val="en-GB"/>
    </w:rPr>
  </w:style>
  <w:style w:type="table" w:styleId="TableGrid">
    <w:name w:val="Table Grid"/>
    <w:basedOn w:val="TableNormal"/>
    <w:uiPriority w:val="99"/>
    <w:rsid w:val="007A7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A72AB"/>
    <w:rPr>
      <w:rFonts w:cs="Times New Roman"/>
      <w:color w:val="0000FF"/>
      <w:u w:val="single"/>
    </w:rPr>
  </w:style>
  <w:style w:type="character" w:styleId="Strong">
    <w:name w:val="Strong"/>
    <w:uiPriority w:val="99"/>
    <w:qFormat/>
    <w:rsid w:val="007A72AB"/>
    <w:rPr>
      <w:rFonts w:cs="Times New Roman"/>
      <w:b/>
    </w:rPr>
  </w:style>
  <w:style w:type="paragraph" w:styleId="NoSpacing">
    <w:name w:val="No Spacing"/>
    <w:uiPriority w:val="99"/>
    <w:qFormat/>
    <w:rsid w:val="00A10986"/>
    <w:pPr>
      <w:spacing w:before="240"/>
      <w:jc w:val="both"/>
    </w:pPr>
    <w:rPr>
      <w:rFonts w:ascii="Arial" w:hAnsi="Arial" w:cs="Arial"/>
      <w:lang w:val="en-US" w:eastAsia="en-US"/>
    </w:rPr>
  </w:style>
  <w:style w:type="character" w:customStyle="1" w:styleId="Normal1">
    <w:name w:val="Normal1"/>
    <w:uiPriority w:val="99"/>
    <w:rsid w:val="00A10986"/>
  </w:style>
  <w:style w:type="character" w:customStyle="1" w:styleId="apple-converted-space">
    <w:name w:val="apple-converted-space"/>
    <w:uiPriority w:val="99"/>
    <w:rsid w:val="00A10986"/>
  </w:style>
  <w:style w:type="paragraph" w:customStyle="1" w:styleId="Default">
    <w:name w:val="Default"/>
    <w:uiPriority w:val="99"/>
    <w:rsid w:val="001568E2"/>
    <w:pPr>
      <w:autoSpaceDE w:val="0"/>
      <w:autoSpaceDN w:val="0"/>
      <w:adjustRightInd w:val="0"/>
    </w:pPr>
    <w:rPr>
      <w:rFonts w:ascii="Arial" w:eastAsia="Times New Roman" w:hAnsi="Arial" w:cs="Arial"/>
      <w:color w:val="000000"/>
      <w:sz w:val="24"/>
      <w:szCs w:val="24"/>
      <w:lang w:val="en-IE" w:eastAsia="en-IE"/>
    </w:rPr>
  </w:style>
  <w:style w:type="character" w:customStyle="1" w:styleId="gen">
    <w:name w:val="gen"/>
    <w:uiPriority w:val="99"/>
    <w:rsid w:val="00CC405E"/>
  </w:style>
  <w:style w:type="character" w:customStyle="1" w:styleId="gensmall">
    <w:name w:val="gensmall"/>
    <w:uiPriority w:val="99"/>
    <w:rsid w:val="0002477B"/>
  </w:style>
  <w:style w:type="paragraph" w:styleId="BodyText">
    <w:name w:val="Body Text"/>
    <w:basedOn w:val="Normal"/>
    <w:link w:val="BodyTextChar"/>
    <w:uiPriority w:val="99"/>
    <w:rsid w:val="0002477B"/>
    <w:pPr>
      <w:suppressAutoHyphens/>
      <w:spacing w:after="120" w:line="276" w:lineRule="auto"/>
    </w:pPr>
    <w:rPr>
      <w:rFonts w:eastAsia="Calibri"/>
      <w:sz w:val="20"/>
      <w:szCs w:val="20"/>
      <w:lang w:val="en-US" w:eastAsia="ar-SA"/>
    </w:rPr>
  </w:style>
  <w:style w:type="character" w:customStyle="1" w:styleId="BodyTextChar">
    <w:name w:val="Body Text Char"/>
    <w:link w:val="BodyText"/>
    <w:uiPriority w:val="99"/>
    <w:locked/>
    <w:rsid w:val="0002477B"/>
    <w:rPr>
      <w:rFonts w:ascii="Calibri" w:hAnsi="Calibri" w:cs="Times New Roman"/>
      <w:lang w:val="en-US" w:eastAsia="ar-SA" w:bidi="ar-SA"/>
    </w:rPr>
  </w:style>
  <w:style w:type="paragraph" w:styleId="Title">
    <w:name w:val="Title"/>
    <w:basedOn w:val="Normal"/>
    <w:next w:val="Normal"/>
    <w:link w:val="TitleChar"/>
    <w:uiPriority w:val="99"/>
    <w:qFormat/>
    <w:rsid w:val="00CB656F"/>
    <w:pPr>
      <w:pBdr>
        <w:bottom w:val="single" w:sz="8" w:space="4" w:color="4F81BD"/>
      </w:pBdr>
      <w:spacing w:after="300"/>
      <w:contextualSpacing/>
    </w:pPr>
    <w:rPr>
      <w:rFonts w:ascii="Cambria" w:eastAsia="MS Gothic" w:hAnsi="Cambria"/>
      <w:color w:val="17365D"/>
      <w:spacing w:val="5"/>
      <w:kern w:val="28"/>
      <w:sz w:val="52"/>
      <w:szCs w:val="20"/>
      <w:lang w:eastAsia="en-GB"/>
    </w:rPr>
  </w:style>
  <w:style w:type="character" w:customStyle="1" w:styleId="TitleChar">
    <w:name w:val="Title Char"/>
    <w:link w:val="Title"/>
    <w:uiPriority w:val="99"/>
    <w:locked/>
    <w:rsid w:val="00CB656F"/>
    <w:rPr>
      <w:rFonts w:ascii="Cambria" w:eastAsia="MS Gothic" w:hAnsi="Cambria" w:cs="Times New Roman"/>
      <w:color w:val="17365D"/>
      <w:spacing w:val="5"/>
      <w:kern w:val="28"/>
      <w:sz w:val="52"/>
      <w:lang w:val="en-GB"/>
    </w:rPr>
  </w:style>
  <w:style w:type="character" w:customStyle="1" w:styleId="Normal2">
    <w:name w:val="Normal2"/>
    <w:uiPriority w:val="99"/>
    <w:rsid w:val="00115DF6"/>
  </w:style>
  <w:style w:type="paragraph" w:customStyle="1" w:styleId="Body1">
    <w:name w:val="Body 1"/>
    <w:uiPriority w:val="99"/>
    <w:rsid w:val="00372396"/>
    <w:pPr>
      <w:outlineLvl w:val="0"/>
    </w:pPr>
    <w:rPr>
      <w:rFonts w:ascii="Arial" w:eastAsia="Arial Unicode MS" w:hAnsi="Arial"/>
      <w:color w:val="000000"/>
      <w:sz w:val="24"/>
      <w:u w:color="000000"/>
    </w:rPr>
  </w:style>
  <w:style w:type="character" w:customStyle="1" w:styleId="notranslate">
    <w:name w:val="notranslate"/>
    <w:uiPriority w:val="99"/>
    <w:rsid w:val="00372396"/>
  </w:style>
  <w:style w:type="character" w:customStyle="1" w:styleId="CharChar3">
    <w:name w:val="Char Char3"/>
    <w:uiPriority w:val="99"/>
    <w:rsid w:val="00372396"/>
    <w:rPr>
      <w:rFonts w:ascii="Tahoma" w:hAnsi="Tahoma"/>
      <w:sz w:val="16"/>
      <w:lang w:val="en-US" w:eastAsia="en-US"/>
    </w:rPr>
  </w:style>
  <w:style w:type="character" w:customStyle="1" w:styleId="CharChar2">
    <w:name w:val="Char Char2"/>
    <w:uiPriority w:val="99"/>
    <w:rsid w:val="00372396"/>
    <w:rPr>
      <w:sz w:val="24"/>
      <w:lang w:val="en-US" w:eastAsia="en-US"/>
    </w:rPr>
  </w:style>
  <w:style w:type="character" w:customStyle="1" w:styleId="CharChar1">
    <w:name w:val="Char Char1"/>
    <w:uiPriority w:val="99"/>
    <w:rsid w:val="00372396"/>
    <w:rPr>
      <w:sz w:val="24"/>
      <w:lang w:val="en-US" w:eastAsia="en-US"/>
    </w:rPr>
  </w:style>
  <w:style w:type="paragraph" w:styleId="PlainText">
    <w:name w:val="Plain Text"/>
    <w:basedOn w:val="Normal"/>
    <w:link w:val="PlainTextChar1"/>
    <w:uiPriority w:val="99"/>
    <w:rsid w:val="00372396"/>
    <w:rPr>
      <w:rFonts w:eastAsia="Calibri"/>
      <w:sz w:val="21"/>
      <w:szCs w:val="20"/>
    </w:rPr>
  </w:style>
  <w:style w:type="character" w:customStyle="1" w:styleId="PlainTextChar">
    <w:name w:val="Plain Text Char"/>
    <w:uiPriority w:val="99"/>
    <w:semiHidden/>
    <w:locked/>
    <w:rsid w:val="008D78DC"/>
    <w:rPr>
      <w:rFonts w:ascii="Courier New" w:eastAsia="MS Mincho" w:hAnsi="Courier New" w:cs="Times New Roman"/>
      <w:sz w:val="20"/>
      <w:lang w:eastAsia="en-US"/>
    </w:rPr>
  </w:style>
  <w:style w:type="character" w:customStyle="1" w:styleId="PlainTextChar1">
    <w:name w:val="Plain Text Char1"/>
    <w:link w:val="PlainText"/>
    <w:uiPriority w:val="99"/>
    <w:locked/>
    <w:rsid w:val="00372396"/>
    <w:rPr>
      <w:rFonts w:ascii="Calibri" w:hAnsi="Calibri"/>
      <w:sz w:val="21"/>
      <w:lang w:val="en-GB" w:eastAsia="en-US"/>
    </w:rPr>
  </w:style>
  <w:style w:type="paragraph" w:customStyle="1" w:styleId="ColorfulList-Accent11">
    <w:name w:val="Colorful List - Accent 11"/>
    <w:basedOn w:val="Normal"/>
    <w:uiPriority w:val="99"/>
    <w:rsid w:val="00372396"/>
    <w:pPr>
      <w:spacing w:after="200" w:line="276" w:lineRule="auto"/>
      <w:ind w:left="720"/>
      <w:contextualSpacing/>
    </w:pPr>
    <w:rPr>
      <w:rFonts w:ascii="Arial" w:eastAsia="Times New Roman" w:hAnsi="Arial" w:cs="Arial"/>
      <w:sz w:val="22"/>
      <w:szCs w:val="22"/>
    </w:rPr>
  </w:style>
  <w:style w:type="paragraph" w:customStyle="1" w:styleId="ParaAttribute1">
    <w:name w:val="ParaAttribute1"/>
    <w:uiPriority w:val="99"/>
    <w:rsid w:val="00D41B6E"/>
    <w:pPr>
      <w:keepNext/>
      <w:widowControl w:val="0"/>
      <w:wordWrap w:val="0"/>
      <w:jc w:val="center"/>
    </w:pPr>
    <w:rPr>
      <w:rFonts w:ascii="Times New Roman" w:eastAsia="Batang" w:hAnsi="Times New Roman"/>
    </w:rPr>
  </w:style>
  <w:style w:type="paragraph" w:customStyle="1" w:styleId="ParaAttribute2">
    <w:name w:val="ParaAttribute2"/>
    <w:uiPriority w:val="99"/>
    <w:rsid w:val="00D41B6E"/>
    <w:pPr>
      <w:widowControl w:val="0"/>
      <w:wordWrap w:val="0"/>
    </w:pPr>
    <w:rPr>
      <w:rFonts w:ascii="Times New Roman" w:eastAsia="Batang" w:hAnsi="Times New Roman"/>
    </w:rPr>
  </w:style>
  <w:style w:type="character" w:customStyle="1" w:styleId="CharAttribute1">
    <w:name w:val="CharAttribute1"/>
    <w:uiPriority w:val="99"/>
    <w:rsid w:val="00D41B6E"/>
    <w:rPr>
      <w:rFonts w:ascii="Arial" w:hAnsi="Arial"/>
      <w:b/>
      <w:sz w:val="24"/>
    </w:rPr>
  </w:style>
  <w:style w:type="character" w:customStyle="1" w:styleId="CharAttribute2">
    <w:name w:val="CharAttribute2"/>
    <w:uiPriority w:val="99"/>
    <w:rsid w:val="00D41B6E"/>
    <w:rPr>
      <w:rFonts w:ascii="Arial" w:hAnsi="Arial"/>
    </w:rPr>
  </w:style>
  <w:style w:type="table" w:customStyle="1" w:styleId="DefaultTable">
    <w:name w:val="Default Table"/>
    <w:uiPriority w:val="99"/>
    <w:rsid w:val="008010D8"/>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9104337645msonormal">
    <w:name w:val="yiv9104337645msonormal"/>
    <w:basedOn w:val="Normal"/>
    <w:uiPriority w:val="99"/>
    <w:rsid w:val="00FC6C7C"/>
    <w:pPr>
      <w:spacing w:before="100" w:beforeAutospacing="1" w:after="100" w:afterAutospacing="1"/>
    </w:pPr>
    <w:rPr>
      <w:rFonts w:ascii="Times New Roman" w:eastAsia="Times New Roman" w:hAnsi="Times New Roman"/>
      <w:lang w:val="en-US"/>
    </w:rPr>
  </w:style>
  <w:style w:type="paragraph" w:customStyle="1" w:styleId="yiv5848627085msonormal">
    <w:name w:val="yiv5848627085msonormal"/>
    <w:basedOn w:val="Normal"/>
    <w:uiPriority w:val="99"/>
    <w:rsid w:val="00FD3DF2"/>
    <w:pPr>
      <w:spacing w:before="100" w:beforeAutospacing="1" w:after="100" w:afterAutospacing="1"/>
    </w:pPr>
    <w:rPr>
      <w:rFonts w:ascii="Times New Roman" w:eastAsia="Times New Roman" w:hAnsi="Times New Roman"/>
      <w:lang w:eastAsia="en-GB"/>
    </w:rPr>
  </w:style>
  <w:style w:type="paragraph" w:customStyle="1" w:styleId="Pa7">
    <w:name w:val="Pa7"/>
    <w:basedOn w:val="Default"/>
    <w:next w:val="Default"/>
    <w:uiPriority w:val="99"/>
    <w:rsid w:val="007A6282"/>
    <w:pPr>
      <w:spacing w:line="211" w:lineRule="atLeast"/>
    </w:pPr>
    <w:rPr>
      <w:rFonts w:ascii="Myriad Pro Light" w:eastAsia="Calibri" w:hAnsi="Myriad Pro Light" w:cs="Times New Roman"/>
      <w:color w:val="auto"/>
      <w:lang w:val="en-GB" w:eastAsia="en-GB"/>
    </w:rPr>
  </w:style>
  <w:style w:type="paragraph" w:styleId="TOCHeading">
    <w:name w:val="TOC Heading"/>
    <w:basedOn w:val="Heading1"/>
    <w:next w:val="Normal"/>
    <w:uiPriority w:val="99"/>
    <w:qFormat/>
    <w:rsid w:val="006B3822"/>
    <w:pPr>
      <w:keepLines/>
      <w:spacing w:before="480" w:after="0"/>
      <w:outlineLvl w:val="9"/>
    </w:pPr>
    <w:rPr>
      <w:rFonts w:eastAsia="MS Gothic"/>
      <w:bCs/>
      <w:color w:val="365F91"/>
      <w:kern w:val="0"/>
      <w:sz w:val="28"/>
      <w:szCs w:val="28"/>
      <w:lang w:val="en-US" w:eastAsia="ja-JP"/>
    </w:rPr>
  </w:style>
  <w:style w:type="paragraph" w:styleId="TOC1">
    <w:name w:val="toc 1"/>
    <w:basedOn w:val="Normal"/>
    <w:next w:val="Normal"/>
    <w:autoRedefine/>
    <w:uiPriority w:val="99"/>
    <w:locked/>
    <w:rsid w:val="006B3822"/>
  </w:style>
  <w:style w:type="paragraph" w:styleId="TOC2">
    <w:name w:val="toc 2"/>
    <w:basedOn w:val="Normal"/>
    <w:next w:val="Normal"/>
    <w:autoRedefine/>
    <w:uiPriority w:val="99"/>
    <w:locked/>
    <w:rsid w:val="00706A7F"/>
    <w:pPr>
      <w:ind w:left="240"/>
    </w:pPr>
  </w:style>
  <w:style w:type="paragraph" w:customStyle="1" w:styleId="remember">
    <w:name w:val="remember"/>
    <w:basedOn w:val="Normal"/>
    <w:uiPriority w:val="99"/>
    <w:rsid w:val="00A57B24"/>
    <w:pPr>
      <w:spacing w:before="100" w:beforeAutospacing="1" w:after="100" w:afterAutospacing="1"/>
    </w:pPr>
    <w:rPr>
      <w:rFonts w:ascii="Times New Roman" w:eastAsia="Times New Roman" w:hAnsi="Times New Roman"/>
      <w:lang w:eastAsia="en-GB"/>
    </w:rPr>
  </w:style>
  <w:style w:type="paragraph" w:customStyle="1" w:styleId="Pa1">
    <w:name w:val="Pa1"/>
    <w:basedOn w:val="Default"/>
    <w:next w:val="Default"/>
    <w:uiPriority w:val="99"/>
    <w:rsid w:val="00DF57A9"/>
    <w:pPr>
      <w:spacing w:line="241" w:lineRule="atLeast"/>
    </w:pPr>
    <w:rPr>
      <w:rFonts w:ascii="Myriad Pro" w:eastAsia="Calibri" w:hAnsi="Myriad Pro" w:cs="Times New Roman"/>
      <w:color w:val="auto"/>
      <w:lang w:val="en-GB" w:eastAsia="en-GB"/>
    </w:rPr>
  </w:style>
  <w:style w:type="paragraph" w:styleId="Revision">
    <w:name w:val="Revision"/>
    <w:hidden/>
    <w:uiPriority w:val="99"/>
    <w:semiHidden/>
    <w:rsid w:val="00565BBB"/>
    <w:rPr>
      <w:rFonts w:eastAsia="MS Minch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806205">
      <w:marLeft w:val="0"/>
      <w:marRight w:val="0"/>
      <w:marTop w:val="0"/>
      <w:marBottom w:val="0"/>
      <w:divBdr>
        <w:top w:val="none" w:sz="0" w:space="0" w:color="auto"/>
        <w:left w:val="none" w:sz="0" w:space="0" w:color="auto"/>
        <w:bottom w:val="none" w:sz="0" w:space="0" w:color="auto"/>
        <w:right w:val="none" w:sz="0" w:space="0" w:color="auto"/>
      </w:divBdr>
    </w:div>
    <w:div w:id="1909806206">
      <w:marLeft w:val="0"/>
      <w:marRight w:val="0"/>
      <w:marTop w:val="0"/>
      <w:marBottom w:val="0"/>
      <w:divBdr>
        <w:top w:val="none" w:sz="0" w:space="0" w:color="auto"/>
        <w:left w:val="none" w:sz="0" w:space="0" w:color="auto"/>
        <w:bottom w:val="none" w:sz="0" w:space="0" w:color="auto"/>
        <w:right w:val="none" w:sz="0" w:space="0" w:color="auto"/>
      </w:divBdr>
    </w:div>
    <w:div w:id="1909806207">
      <w:marLeft w:val="0"/>
      <w:marRight w:val="0"/>
      <w:marTop w:val="0"/>
      <w:marBottom w:val="0"/>
      <w:divBdr>
        <w:top w:val="none" w:sz="0" w:space="0" w:color="auto"/>
        <w:left w:val="none" w:sz="0" w:space="0" w:color="auto"/>
        <w:bottom w:val="none" w:sz="0" w:space="0" w:color="auto"/>
        <w:right w:val="none" w:sz="0" w:space="0" w:color="auto"/>
      </w:divBdr>
    </w:div>
    <w:div w:id="1909806208">
      <w:marLeft w:val="0"/>
      <w:marRight w:val="0"/>
      <w:marTop w:val="0"/>
      <w:marBottom w:val="0"/>
      <w:divBdr>
        <w:top w:val="none" w:sz="0" w:space="0" w:color="auto"/>
        <w:left w:val="none" w:sz="0" w:space="0" w:color="auto"/>
        <w:bottom w:val="none" w:sz="0" w:space="0" w:color="auto"/>
        <w:right w:val="none" w:sz="0" w:space="0" w:color="auto"/>
      </w:divBdr>
    </w:div>
    <w:div w:id="1909806209">
      <w:marLeft w:val="0"/>
      <w:marRight w:val="0"/>
      <w:marTop w:val="0"/>
      <w:marBottom w:val="0"/>
      <w:divBdr>
        <w:top w:val="none" w:sz="0" w:space="0" w:color="auto"/>
        <w:left w:val="none" w:sz="0" w:space="0" w:color="auto"/>
        <w:bottom w:val="none" w:sz="0" w:space="0" w:color="auto"/>
        <w:right w:val="none" w:sz="0" w:space="0" w:color="auto"/>
      </w:divBdr>
    </w:div>
    <w:div w:id="1909806210">
      <w:marLeft w:val="0"/>
      <w:marRight w:val="0"/>
      <w:marTop w:val="0"/>
      <w:marBottom w:val="0"/>
      <w:divBdr>
        <w:top w:val="none" w:sz="0" w:space="0" w:color="auto"/>
        <w:left w:val="none" w:sz="0" w:space="0" w:color="auto"/>
        <w:bottom w:val="none" w:sz="0" w:space="0" w:color="auto"/>
        <w:right w:val="none" w:sz="0" w:space="0" w:color="auto"/>
      </w:divBdr>
    </w:div>
    <w:div w:id="1909806211">
      <w:marLeft w:val="0"/>
      <w:marRight w:val="0"/>
      <w:marTop w:val="0"/>
      <w:marBottom w:val="0"/>
      <w:divBdr>
        <w:top w:val="none" w:sz="0" w:space="0" w:color="auto"/>
        <w:left w:val="none" w:sz="0" w:space="0" w:color="auto"/>
        <w:bottom w:val="none" w:sz="0" w:space="0" w:color="auto"/>
        <w:right w:val="none" w:sz="0" w:space="0" w:color="auto"/>
      </w:divBdr>
    </w:div>
    <w:div w:id="1909806212">
      <w:marLeft w:val="0"/>
      <w:marRight w:val="0"/>
      <w:marTop w:val="0"/>
      <w:marBottom w:val="0"/>
      <w:divBdr>
        <w:top w:val="none" w:sz="0" w:space="0" w:color="auto"/>
        <w:left w:val="none" w:sz="0" w:space="0" w:color="auto"/>
        <w:bottom w:val="none" w:sz="0" w:space="0" w:color="auto"/>
        <w:right w:val="none" w:sz="0" w:space="0" w:color="auto"/>
      </w:divBdr>
    </w:div>
    <w:div w:id="1909806213">
      <w:marLeft w:val="0"/>
      <w:marRight w:val="0"/>
      <w:marTop w:val="0"/>
      <w:marBottom w:val="0"/>
      <w:divBdr>
        <w:top w:val="none" w:sz="0" w:space="0" w:color="auto"/>
        <w:left w:val="none" w:sz="0" w:space="0" w:color="auto"/>
        <w:bottom w:val="none" w:sz="0" w:space="0" w:color="auto"/>
        <w:right w:val="none" w:sz="0" w:space="0" w:color="auto"/>
      </w:divBdr>
    </w:div>
    <w:div w:id="1909806214">
      <w:marLeft w:val="0"/>
      <w:marRight w:val="0"/>
      <w:marTop w:val="0"/>
      <w:marBottom w:val="0"/>
      <w:divBdr>
        <w:top w:val="none" w:sz="0" w:space="0" w:color="auto"/>
        <w:left w:val="none" w:sz="0" w:space="0" w:color="auto"/>
        <w:bottom w:val="none" w:sz="0" w:space="0" w:color="auto"/>
        <w:right w:val="none" w:sz="0" w:space="0" w:color="auto"/>
      </w:divBdr>
    </w:div>
    <w:div w:id="1909806215">
      <w:marLeft w:val="0"/>
      <w:marRight w:val="0"/>
      <w:marTop w:val="0"/>
      <w:marBottom w:val="0"/>
      <w:divBdr>
        <w:top w:val="none" w:sz="0" w:space="0" w:color="auto"/>
        <w:left w:val="none" w:sz="0" w:space="0" w:color="auto"/>
        <w:bottom w:val="none" w:sz="0" w:space="0" w:color="auto"/>
        <w:right w:val="none" w:sz="0" w:space="0" w:color="auto"/>
      </w:divBdr>
    </w:div>
    <w:div w:id="1909806216">
      <w:marLeft w:val="0"/>
      <w:marRight w:val="0"/>
      <w:marTop w:val="0"/>
      <w:marBottom w:val="0"/>
      <w:divBdr>
        <w:top w:val="none" w:sz="0" w:space="0" w:color="auto"/>
        <w:left w:val="none" w:sz="0" w:space="0" w:color="auto"/>
        <w:bottom w:val="none" w:sz="0" w:space="0" w:color="auto"/>
        <w:right w:val="none" w:sz="0" w:space="0" w:color="auto"/>
      </w:divBdr>
    </w:div>
    <w:div w:id="1909806217">
      <w:marLeft w:val="0"/>
      <w:marRight w:val="0"/>
      <w:marTop w:val="0"/>
      <w:marBottom w:val="0"/>
      <w:divBdr>
        <w:top w:val="none" w:sz="0" w:space="0" w:color="auto"/>
        <w:left w:val="none" w:sz="0" w:space="0" w:color="auto"/>
        <w:bottom w:val="none" w:sz="0" w:space="0" w:color="auto"/>
        <w:right w:val="none" w:sz="0" w:space="0" w:color="auto"/>
      </w:divBdr>
    </w:div>
    <w:div w:id="1909806219">
      <w:marLeft w:val="0"/>
      <w:marRight w:val="0"/>
      <w:marTop w:val="0"/>
      <w:marBottom w:val="0"/>
      <w:divBdr>
        <w:top w:val="none" w:sz="0" w:space="0" w:color="auto"/>
        <w:left w:val="none" w:sz="0" w:space="0" w:color="auto"/>
        <w:bottom w:val="none" w:sz="0" w:space="0" w:color="auto"/>
        <w:right w:val="none" w:sz="0" w:space="0" w:color="auto"/>
      </w:divBdr>
      <w:divsChild>
        <w:div w:id="1909806218">
          <w:marLeft w:val="0"/>
          <w:marRight w:val="0"/>
          <w:marTop w:val="0"/>
          <w:marBottom w:val="0"/>
          <w:divBdr>
            <w:top w:val="none" w:sz="0" w:space="0" w:color="auto"/>
            <w:left w:val="none" w:sz="0" w:space="0" w:color="auto"/>
            <w:bottom w:val="none" w:sz="0" w:space="0" w:color="auto"/>
            <w:right w:val="none" w:sz="0" w:space="0" w:color="auto"/>
          </w:divBdr>
        </w:div>
        <w:div w:id="1909806220">
          <w:marLeft w:val="0"/>
          <w:marRight w:val="0"/>
          <w:marTop w:val="0"/>
          <w:marBottom w:val="0"/>
          <w:divBdr>
            <w:top w:val="none" w:sz="0" w:space="0" w:color="auto"/>
            <w:left w:val="none" w:sz="0" w:space="0" w:color="auto"/>
            <w:bottom w:val="none" w:sz="0" w:space="0" w:color="auto"/>
            <w:right w:val="none" w:sz="0" w:space="0" w:color="auto"/>
          </w:divBdr>
        </w:div>
        <w:div w:id="1909806221">
          <w:marLeft w:val="0"/>
          <w:marRight w:val="0"/>
          <w:marTop w:val="0"/>
          <w:marBottom w:val="0"/>
          <w:divBdr>
            <w:top w:val="none" w:sz="0" w:space="0" w:color="auto"/>
            <w:left w:val="none" w:sz="0" w:space="0" w:color="auto"/>
            <w:bottom w:val="none" w:sz="0" w:space="0" w:color="auto"/>
            <w:right w:val="none" w:sz="0" w:space="0" w:color="auto"/>
          </w:divBdr>
        </w:div>
        <w:div w:id="1909806223">
          <w:marLeft w:val="0"/>
          <w:marRight w:val="0"/>
          <w:marTop w:val="0"/>
          <w:marBottom w:val="0"/>
          <w:divBdr>
            <w:top w:val="none" w:sz="0" w:space="0" w:color="auto"/>
            <w:left w:val="none" w:sz="0" w:space="0" w:color="auto"/>
            <w:bottom w:val="none" w:sz="0" w:space="0" w:color="auto"/>
            <w:right w:val="none" w:sz="0" w:space="0" w:color="auto"/>
          </w:divBdr>
        </w:div>
        <w:div w:id="1909806224">
          <w:marLeft w:val="0"/>
          <w:marRight w:val="0"/>
          <w:marTop w:val="0"/>
          <w:marBottom w:val="0"/>
          <w:divBdr>
            <w:top w:val="none" w:sz="0" w:space="0" w:color="auto"/>
            <w:left w:val="none" w:sz="0" w:space="0" w:color="auto"/>
            <w:bottom w:val="none" w:sz="0" w:space="0" w:color="auto"/>
            <w:right w:val="none" w:sz="0" w:space="0" w:color="auto"/>
          </w:divBdr>
        </w:div>
        <w:div w:id="1909806225">
          <w:marLeft w:val="0"/>
          <w:marRight w:val="0"/>
          <w:marTop w:val="0"/>
          <w:marBottom w:val="0"/>
          <w:divBdr>
            <w:top w:val="none" w:sz="0" w:space="0" w:color="auto"/>
            <w:left w:val="none" w:sz="0" w:space="0" w:color="auto"/>
            <w:bottom w:val="none" w:sz="0" w:space="0" w:color="auto"/>
            <w:right w:val="none" w:sz="0" w:space="0" w:color="auto"/>
          </w:divBdr>
        </w:div>
      </w:divsChild>
    </w:div>
    <w:div w:id="1909806222">
      <w:marLeft w:val="0"/>
      <w:marRight w:val="0"/>
      <w:marTop w:val="0"/>
      <w:marBottom w:val="0"/>
      <w:divBdr>
        <w:top w:val="none" w:sz="0" w:space="0" w:color="auto"/>
        <w:left w:val="none" w:sz="0" w:space="0" w:color="auto"/>
        <w:bottom w:val="none" w:sz="0" w:space="0" w:color="auto"/>
        <w:right w:val="none" w:sz="0" w:space="0" w:color="auto"/>
      </w:divBdr>
    </w:div>
    <w:div w:id="1909806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1D558-A343-492C-91FA-935BED9B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Opening by Freddie Daniells</vt:lpstr>
    </vt:vector>
  </TitlesOfParts>
  <Company>Microsoft</Company>
  <LinksUpToDate>false</LinksUpToDate>
  <CharactersWithSpaces>16788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by Freddie Daniells</dc:title>
  <dc:creator>UCC User</dc:creator>
  <cp:lastModifiedBy>Phil Heath</cp:lastModifiedBy>
  <cp:revision>2</cp:revision>
  <cp:lastPrinted>2013-10-24T16:58:00Z</cp:lastPrinted>
  <dcterms:created xsi:type="dcterms:W3CDTF">2015-05-13T21:48:00Z</dcterms:created>
  <dcterms:modified xsi:type="dcterms:W3CDTF">2015-05-13T21:48:00Z</dcterms:modified>
</cp:coreProperties>
</file>